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7A" w:rsidRDefault="00513C7A" w:rsidP="00CC351A">
      <w:pPr>
        <w:spacing w:after="150" w:line="240" w:lineRule="auto"/>
        <w:rPr>
          <w:rFonts w:ascii="MyriadPro" w:hAnsi="MyriadPro"/>
          <w:b/>
          <w:sz w:val="32"/>
          <w:szCs w:val="32"/>
        </w:rPr>
      </w:pPr>
    </w:p>
    <w:p w:rsidR="00857227" w:rsidRDefault="00857227" w:rsidP="00857227">
      <w:pPr>
        <w:spacing w:after="60" w:line="240" w:lineRule="auto"/>
        <w:rPr>
          <w:rFonts w:ascii="MyriadPro" w:hAnsi="MyriadPro"/>
          <w:b/>
          <w:sz w:val="28"/>
          <w:szCs w:val="28"/>
        </w:rPr>
      </w:pPr>
      <w:r w:rsidRPr="00CF7B9F">
        <w:rPr>
          <w:rFonts w:ascii="MyriadPro" w:hAnsi="MyriadPro"/>
          <w:b/>
          <w:sz w:val="28"/>
          <w:szCs w:val="28"/>
        </w:rPr>
        <w:t>Baylor St. Luke’s Medical Center</w:t>
      </w:r>
    </w:p>
    <w:p w:rsidR="00857227" w:rsidRDefault="00857227" w:rsidP="00857227">
      <w:pPr>
        <w:spacing w:after="60" w:line="240" w:lineRule="auto"/>
        <w:rPr>
          <w:rFonts w:ascii="MyriadPro" w:hAnsi="MyriadPro"/>
          <w:b/>
          <w:sz w:val="28"/>
          <w:szCs w:val="28"/>
        </w:rPr>
      </w:pPr>
      <w:r>
        <w:rPr>
          <w:rFonts w:ascii="MyriadPro" w:hAnsi="MyriadPro"/>
          <w:b/>
          <w:sz w:val="28"/>
          <w:szCs w:val="28"/>
        </w:rPr>
        <w:t>The Woodlands Hospital</w:t>
      </w:r>
    </w:p>
    <w:p w:rsidR="00857227" w:rsidRDefault="00857227" w:rsidP="00857227">
      <w:pPr>
        <w:spacing w:after="60" w:line="240" w:lineRule="auto"/>
        <w:rPr>
          <w:rFonts w:ascii="MyriadPro" w:hAnsi="MyriadPro"/>
          <w:b/>
          <w:sz w:val="28"/>
          <w:szCs w:val="28"/>
        </w:rPr>
      </w:pPr>
      <w:r>
        <w:rPr>
          <w:rFonts w:ascii="MyriadPro" w:hAnsi="MyriadPro"/>
          <w:b/>
          <w:sz w:val="28"/>
          <w:szCs w:val="28"/>
        </w:rPr>
        <w:t>Lakeside Hospital</w:t>
      </w:r>
    </w:p>
    <w:p w:rsidR="00857227" w:rsidRDefault="00857227" w:rsidP="00857227">
      <w:pPr>
        <w:spacing w:after="60" w:line="240" w:lineRule="auto"/>
        <w:rPr>
          <w:rFonts w:ascii="MyriadPro" w:hAnsi="MyriadPro"/>
          <w:b/>
          <w:sz w:val="28"/>
          <w:szCs w:val="28"/>
        </w:rPr>
      </w:pPr>
      <w:r>
        <w:rPr>
          <w:rFonts w:ascii="MyriadPro" w:hAnsi="MyriadPro"/>
          <w:b/>
          <w:sz w:val="28"/>
          <w:szCs w:val="28"/>
        </w:rPr>
        <w:t>Sugar Land Hospital</w:t>
      </w:r>
    </w:p>
    <w:p w:rsidR="00CC351A" w:rsidRPr="00622006" w:rsidRDefault="00857227" w:rsidP="00857227">
      <w:pPr>
        <w:spacing w:after="60" w:line="240" w:lineRule="auto"/>
        <w:rPr>
          <w:rFonts w:ascii="MyriadPro" w:hAnsi="MyriadPro"/>
          <w:b/>
          <w:sz w:val="32"/>
          <w:szCs w:val="32"/>
        </w:rPr>
      </w:pPr>
      <w:r w:rsidRPr="00622006">
        <w:rPr>
          <w:rFonts w:ascii="MyriadPro" w:hAnsi="MyriadPro"/>
          <w:b/>
          <w:sz w:val="28"/>
          <w:szCs w:val="28"/>
        </w:rPr>
        <w:t>The Vintage Hospital</w:t>
      </w:r>
    </w:p>
    <w:p w:rsidR="00CC351A" w:rsidRPr="00D81748" w:rsidRDefault="00CC351A" w:rsidP="00857227">
      <w:pPr>
        <w:spacing w:after="60" w:line="240" w:lineRule="auto"/>
        <w:rPr>
          <w:rFonts w:ascii="MyriadPro" w:eastAsia="Times New Roman" w:hAnsi="MyriadPro" w:cs="Helvetica"/>
          <w:b/>
          <w:iCs/>
          <w:sz w:val="16"/>
          <w:szCs w:val="16"/>
        </w:rPr>
      </w:pPr>
      <w:r w:rsidRPr="00622006">
        <w:rPr>
          <w:rFonts w:ascii="MyriadPro" w:eastAsia="Times New Roman" w:hAnsi="MyriadPro" w:cs="Helvetica"/>
          <w:b/>
          <w:iCs/>
          <w:sz w:val="16"/>
          <w:szCs w:val="16"/>
        </w:rPr>
        <w:t xml:space="preserve">Updated as of </w:t>
      </w:r>
      <w:r w:rsidR="00D81748" w:rsidRPr="00622006">
        <w:rPr>
          <w:rFonts w:ascii="MyriadPro" w:eastAsia="Times New Roman" w:hAnsi="MyriadPro" w:cs="Helvetica"/>
          <w:b/>
          <w:iCs/>
          <w:sz w:val="16"/>
          <w:szCs w:val="16"/>
        </w:rPr>
        <w:t>January 17</w:t>
      </w:r>
      <w:r w:rsidR="00E25AD4" w:rsidRPr="00622006">
        <w:rPr>
          <w:rFonts w:ascii="MyriadPro" w:eastAsia="Times New Roman" w:hAnsi="MyriadPro" w:cs="Helvetica"/>
          <w:b/>
          <w:iCs/>
          <w:sz w:val="16"/>
          <w:szCs w:val="16"/>
        </w:rPr>
        <w:t>, 2017</w:t>
      </w:r>
    </w:p>
    <w:p w:rsidR="00513C7A" w:rsidRPr="00CC351A" w:rsidRDefault="00513C7A" w:rsidP="00513C7A">
      <w:pPr>
        <w:spacing w:after="60" w:line="240" w:lineRule="auto"/>
        <w:jc w:val="center"/>
        <w:rPr>
          <w:rFonts w:ascii="MyriadPro" w:eastAsia="Times New Roman" w:hAnsi="MyriadPro" w:cs="Helvetica"/>
          <w:iCs/>
          <w:sz w:val="16"/>
          <w:szCs w:val="16"/>
        </w:rPr>
      </w:pPr>
    </w:p>
    <w:p w:rsidR="00CC351A" w:rsidRPr="00685A43" w:rsidRDefault="00CC351A" w:rsidP="00513C7A">
      <w:pPr>
        <w:spacing w:after="160" w:line="240" w:lineRule="auto"/>
        <w:jc w:val="both"/>
        <w:rPr>
          <w:rFonts w:ascii="MyriadPro" w:eastAsia="Times New Roman" w:hAnsi="MyriadPro" w:cs="Helvetica"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color w:val="333333"/>
          <w:sz w:val="21"/>
          <w:szCs w:val="21"/>
        </w:rPr>
        <w:t xml:space="preserve">Below is a listing of </w:t>
      </w:r>
      <w:r w:rsidR="00B260FD" w:rsidRPr="00685A43">
        <w:rPr>
          <w:rFonts w:ascii="MyriadPro" w:eastAsia="Times New Roman" w:hAnsi="MyriadPro" w:cs="Helvetica"/>
          <w:color w:val="333333"/>
          <w:sz w:val="21"/>
          <w:szCs w:val="21"/>
        </w:rPr>
        <w:t>Medicaid</w:t>
      </w:r>
      <w:r w:rsidRPr="00685A43">
        <w:rPr>
          <w:rFonts w:ascii="MyriadPro" w:eastAsia="Times New Roman" w:hAnsi="MyriadPro" w:cs="Helvetica"/>
          <w:color w:val="333333"/>
          <w:sz w:val="21"/>
          <w:szCs w:val="21"/>
        </w:rPr>
        <w:t xml:space="preserve"> plans affiliated with</w:t>
      </w:r>
      <w:r w:rsidR="00857227" w:rsidRPr="00685A43">
        <w:rPr>
          <w:rFonts w:ascii="MyriadPro" w:eastAsia="Times New Roman" w:hAnsi="MyriadPro" w:cs="Helvetica"/>
          <w:color w:val="333333"/>
          <w:sz w:val="21"/>
          <w:szCs w:val="21"/>
        </w:rPr>
        <w:t xml:space="preserve"> the</w:t>
      </w:r>
      <w:r w:rsidRPr="00685A43">
        <w:rPr>
          <w:rFonts w:ascii="MyriadPro" w:eastAsia="Times New Roman" w:hAnsi="MyriadPro" w:cs="Helvetica"/>
          <w:color w:val="333333"/>
          <w:sz w:val="21"/>
          <w:szCs w:val="21"/>
        </w:rPr>
        <w:t xml:space="preserve"> </w:t>
      </w:r>
      <w:r w:rsidR="00857227" w:rsidRPr="00685A43">
        <w:rPr>
          <w:rFonts w:ascii="MyriadPro" w:eastAsia="Times New Roman" w:hAnsi="MyriadPro" w:cs="Helvetica"/>
          <w:color w:val="333333"/>
          <w:sz w:val="21"/>
          <w:szCs w:val="21"/>
        </w:rPr>
        <w:t>CHI St. Luke’s Health hospitals listed above</w:t>
      </w:r>
      <w:r w:rsidRPr="00685A43">
        <w:rPr>
          <w:rFonts w:ascii="MyriadPro" w:eastAsia="Times New Roman" w:hAnsi="MyriadPro" w:cs="Helvetica"/>
          <w:color w:val="333333"/>
          <w:sz w:val="21"/>
          <w:szCs w:val="21"/>
        </w:rPr>
        <w:t xml:space="preserve">.  </w:t>
      </w:r>
    </w:p>
    <w:p w:rsidR="00CC351A" w:rsidRPr="00685A43" w:rsidRDefault="00CC351A" w:rsidP="008B5C4A">
      <w:pPr>
        <w:spacing w:after="120" w:line="240" w:lineRule="auto"/>
        <w:jc w:val="both"/>
        <w:rPr>
          <w:rFonts w:ascii="MyriadPro" w:eastAsia="Times New Roman" w:hAnsi="MyriadPro" w:cs="Helvetica"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color w:val="333333"/>
          <w:sz w:val="21"/>
          <w:szCs w:val="21"/>
        </w:rPr>
        <w:t xml:space="preserve">This list is for references purposes only and is subject to change.  It is recommended that you </w:t>
      </w:r>
      <w:r w:rsidRPr="00685A43">
        <w:rPr>
          <w:rFonts w:ascii="MyriadPro" w:eastAsia="Times New Roman" w:hAnsi="MyriadPro" w:cs="Helvetica"/>
          <w:b/>
          <w:color w:val="333333"/>
          <w:sz w:val="21"/>
          <w:szCs w:val="21"/>
          <w:u w:val="single"/>
        </w:rPr>
        <w:t>check with your health plan directly</w:t>
      </w:r>
      <w:r w:rsidRPr="00685A43">
        <w:rPr>
          <w:rFonts w:ascii="MyriadPro" w:eastAsia="Times New Roman" w:hAnsi="MyriadPro" w:cs="Helvetica"/>
          <w:color w:val="333333"/>
          <w:sz w:val="21"/>
          <w:szCs w:val="21"/>
        </w:rPr>
        <w:t xml:space="preserve"> </w:t>
      </w:r>
      <w:r w:rsidR="00857227" w:rsidRPr="00685A43">
        <w:rPr>
          <w:rFonts w:ascii="MyriadPro" w:eastAsia="Times New Roman" w:hAnsi="MyriadPro" w:cs="Helvetica"/>
          <w:color w:val="333333"/>
          <w:sz w:val="21"/>
          <w:szCs w:val="21"/>
        </w:rPr>
        <w:t>to confirm the hospital you are planning to visit</w:t>
      </w:r>
      <w:r w:rsidR="00857227" w:rsidRPr="00685A43" w:rsidDel="00910806">
        <w:rPr>
          <w:rFonts w:ascii="MyriadPro" w:eastAsia="Times New Roman" w:hAnsi="MyriadPro" w:cs="Helvetica"/>
          <w:color w:val="333333"/>
          <w:sz w:val="21"/>
          <w:szCs w:val="21"/>
        </w:rPr>
        <w:t xml:space="preserve"> </w:t>
      </w:r>
      <w:r w:rsidR="00857227" w:rsidRPr="00685A43">
        <w:rPr>
          <w:rFonts w:ascii="MyriadPro" w:eastAsia="Times New Roman" w:hAnsi="MyriadPro" w:cs="Helvetica"/>
          <w:color w:val="333333"/>
          <w:sz w:val="21"/>
          <w:szCs w:val="21"/>
        </w:rPr>
        <w:t>is included.</w:t>
      </w:r>
      <w:r w:rsidRPr="00685A43">
        <w:rPr>
          <w:rFonts w:ascii="MyriadPro" w:eastAsia="Times New Roman" w:hAnsi="MyriadPro" w:cs="Helvetica"/>
          <w:color w:val="333333"/>
          <w:sz w:val="21"/>
          <w:szCs w:val="21"/>
        </w:rPr>
        <w:t xml:space="preserve">  </w:t>
      </w:r>
    </w:p>
    <w:p w:rsidR="00CC351A" w:rsidRPr="00685A43" w:rsidRDefault="00857227" w:rsidP="008B5C4A">
      <w:pPr>
        <w:spacing w:after="150" w:line="240" w:lineRule="auto"/>
        <w:jc w:val="both"/>
        <w:rPr>
          <w:rFonts w:ascii="MyriadPro" w:eastAsia="Times New Roman" w:hAnsi="MyriadPro" w:cs="Helvetica"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color w:val="333333"/>
          <w:sz w:val="21"/>
          <w:szCs w:val="21"/>
        </w:rPr>
        <w:t>CHI St. Luke’s Health hospitals</w:t>
      </w:r>
      <w:r w:rsidR="00CC351A" w:rsidRPr="00685A43" w:rsidDel="00910806">
        <w:rPr>
          <w:rFonts w:ascii="MyriadPro" w:eastAsia="Times New Roman" w:hAnsi="MyriadPro" w:cs="Helvetica"/>
          <w:color w:val="333333"/>
          <w:sz w:val="21"/>
          <w:szCs w:val="21"/>
        </w:rPr>
        <w:t xml:space="preserve"> </w:t>
      </w:r>
      <w:r w:rsidR="00CC351A" w:rsidRPr="00685A43">
        <w:rPr>
          <w:rFonts w:ascii="MyriadPro" w:eastAsia="Times New Roman" w:hAnsi="MyriadPro" w:cs="Helvetica"/>
          <w:color w:val="333333"/>
          <w:sz w:val="21"/>
          <w:szCs w:val="21"/>
        </w:rPr>
        <w:t>may participate in some, but not all products offered by a health plan.  Coverage limitations are dependent on individual group contracts.</w:t>
      </w:r>
    </w:p>
    <w:p w:rsidR="00CC351A" w:rsidRDefault="00CC351A" w:rsidP="00B260FD">
      <w:pPr>
        <w:spacing w:after="150" w:line="240" w:lineRule="auto"/>
        <w:rPr>
          <w:rFonts w:ascii="MyriadPro" w:eastAsia="Times New Roman" w:hAnsi="MyriadPro" w:cs="Helvetica"/>
          <w:b/>
          <w:bCs/>
          <w:color w:val="0070C0"/>
          <w:sz w:val="24"/>
          <w:szCs w:val="24"/>
          <w:u w:val="single"/>
        </w:rPr>
      </w:pPr>
      <w:r w:rsidRPr="00CC351A">
        <w:rPr>
          <w:rFonts w:ascii="MyriadPro" w:eastAsia="Times New Roman" w:hAnsi="MyriadPro" w:cs="Helvetica"/>
          <w:b/>
          <w:bCs/>
          <w:color w:val="0000FF"/>
          <w:sz w:val="28"/>
          <w:szCs w:val="28"/>
        </w:rPr>
        <w:t>Medicaid Plans Accepted</w:t>
      </w:r>
    </w:p>
    <w:p w:rsidR="00CC351A" w:rsidRPr="00CC351A" w:rsidRDefault="004033F4" w:rsidP="00CC351A">
      <w:pPr>
        <w:spacing w:after="0" w:line="240" w:lineRule="auto"/>
        <w:rPr>
          <w:rFonts w:ascii="MyriadPro" w:eastAsia="Times New Roman" w:hAnsi="MyriadPro" w:cs="Helvetica"/>
          <w:bCs/>
          <w:color w:val="333333"/>
          <w:sz w:val="20"/>
          <w:szCs w:val="20"/>
        </w:rPr>
      </w:pPr>
      <w:hyperlink r:id="rId9" w:history="1">
        <w:r w:rsidR="00CC351A" w:rsidRPr="00CC351A">
          <w:rPr>
            <w:rFonts w:ascii="MyriadPro" w:hAnsi="MyriadPro" w:cs="Helvetica"/>
            <w:color w:val="0070C0"/>
            <w:sz w:val="20"/>
            <w:szCs w:val="20"/>
            <w:u w:val="single"/>
          </w:rPr>
          <w:t>Click here</w:t>
        </w:r>
      </w:hyperlink>
      <w:r w:rsidR="00CC351A" w:rsidRPr="00CC351A">
        <w:rPr>
          <w:rFonts w:eastAsia="Times New Roman" w:cstheme="minorHAnsi"/>
          <w:bCs/>
          <w:color w:val="333333"/>
        </w:rPr>
        <w:t xml:space="preserve"> </w:t>
      </w:r>
      <w:r w:rsidR="00CC351A" w:rsidRPr="00CC351A">
        <w:rPr>
          <w:rFonts w:ascii="MyriadPro" w:eastAsia="Times New Roman" w:hAnsi="MyriadPro" w:cs="Helvetica"/>
          <w:bCs/>
          <w:color w:val="333333"/>
          <w:sz w:val="20"/>
          <w:szCs w:val="20"/>
        </w:rPr>
        <w:t xml:space="preserve">for </w:t>
      </w:r>
      <w:r w:rsidR="00CC351A" w:rsidRPr="00CC351A">
        <w:rPr>
          <w:rFonts w:ascii="MyriadPro" w:eastAsia="Times New Roman" w:hAnsi="MyriadPro" w:cs="Helvetica"/>
          <w:b/>
          <w:bCs/>
          <w:color w:val="333333"/>
          <w:sz w:val="20"/>
          <w:szCs w:val="20"/>
        </w:rPr>
        <w:t>Medicaid Definitions</w:t>
      </w:r>
      <w:r w:rsidR="00CC351A" w:rsidRPr="00CC351A">
        <w:rPr>
          <w:rFonts w:ascii="MyriadPro" w:eastAsia="Times New Roman" w:hAnsi="MyriadPro" w:cs="Helvetica"/>
          <w:bCs/>
          <w:color w:val="333333"/>
          <w:sz w:val="20"/>
          <w:szCs w:val="20"/>
        </w:rPr>
        <w:t xml:space="preserve"> by Product/Program</w:t>
      </w:r>
    </w:p>
    <w:p w:rsidR="00F1180A" w:rsidRDefault="00F1180A" w:rsidP="003256E0">
      <w:pPr>
        <w:spacing w:after="0" w:line="240" w:lineRule="auto"/>
      </w:pPr>
    </w:p>
    <w:p w:rsidR="003256E0" w:rsidRPr="00685A43" w:rsidRDefault="004033F4" w:rsidP="003256E0">
      <w:pPr>
        <w:spacing w:after="0" w:line="240" w:lineRule="auto"/>
        <w:rPr>
          <w:rFonts w:ascii="MyriadPro" w:eastAsia="Times New Roman" w:hAnsi="MyriadPro" w:cs="Helvetica"/>
          <w:b/>
          <w:bCs/>
          <w:color w:val="333333"/>
        </w:rPr>
      </w:pPr>
      <w:hyperlink r:id="rId10" w:anchor="A" w:history="1">
        <w:r w:rsidR="003256E0" w:rsidRPr="00685A43">
          <w:rPr>
            <w:rFonts w:ascii="MyriadPro" w:eastAsia="Times New Roman" w:hAnsi="MyriadPro" w:cs="Helvetica"/>
            <w:b/>
            <w:bCs/>
          </w:rPr>
          <w:t>A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| </w:t>
      </w:r>
      <w:hyperlink r:id="rId11" w:anchor="B" w:history="1">
        <w:r w:rsidR="003256E0" w:rsidRPr="00685A43">
          <w:rPr>
            <w:rFonts w:ascii="MyriadPro" w:eastAsia="Times New Roman" w:hAnsi="MyriadPro" w:cs="Helvetica"/>
            <w:b/>
            <w:bCs/>
            <w:color w:val="24509A"/>
            <w:u w:val="single"/>
          </w:rPr>
          <w:t>B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</w:t>
      </w:r>
      <w:r w:rsidR="003256E0" w:rsidRPr="00685A43">
        <w:rPr>
          <w:rFonts w:ascii="MyriadPro" w:eastAsia="Times New Roman" w:hAnsi="MyriadPro" w:cs="Helvetica"/>
          <w:b/>
          <w:bCs/>
          <w:color w:val="333333"/>
        </w:rPr>
        <w:t>| </w:t>
      </w:r>
      <w:hyperlink r:id="rId12" w:anchor="C" w:history="1">
        <w:r w:rsidR="003256E0" w:rsidRPr="00685A43">
          <w:rPr>
            <w:rFonts w:ascii="MyriadPro" w:eastAsia="Times New Roman" w:hAnsi="MyriadPro" w:cs="Helvetica"/>
            <w:b/>
            <w:bCs/>
            <w:color w:val="24509A"/>
            <w:u w:val="single"/>
          </w:rPr>
          <w:t>C</w:t>
        </w:r>
      </w:hyperlink>
      <w:r w:rsidR="003256E0" w:rsidRPr="00685A43">
        <w:rPr>
          <w:rFonts w:ascii="MyriadPro" w:eastAsia="Times New Roman" w:hAnsi="MyriadPro" w:cs="Helvetica"/>
          <w:b/>
          <w:bCs/>
          <w:color w:val="333333"/>
        </w:rPr>
        <w:t> | D | </w:t>
      </w:r>
      <w:hyperlink r:id="rId13" w:anchor="E" w:history="1">
        <w:r w:rsidR="003256E0" w:rsidRPr="00685A43">
          <w:rPr>
            <w:rFonts w:ascii="MyriadPro" w:eastAsia="Times New Roman" w:hAnsi="MyriadPro" w:cs="Helvetica"/>
            <w:b/>
            <w:bCs/>
          </w:rPr>
          <w:t>E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| </w:t>
      </w:r>
      <w:hyperlink r:id="rId14" w:anchor="F" w:history="1">
        <w:r w:rsidR="003256E0" w:rsidRPr="00685A43">
          <w:rPr>
            <w:rFonts w:ascii="MyriadPro" w:eastAsia="Times New Roman" w:hAnsi="MyriadPro" w:cs="Helvetica"/>
            <w:b/>
            <w:bCs/>
          </w:rPr>
          <w:t>F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| </w:t>
      </w:r>
      <w:hyperlink r:id="rId15" w:anchor="G" w:history="1">
        <w:r w:rsidR="003256E0" w:rsidRPr="00685A43">
          <w:rPr>
            <w:rFonts w:ascii="MyriadPro" w:eastAsia="Times New Roman" w:hAnsi="MyriadPro" w:cs="Helvetica"/>
            <w:b/>
            <w:bCs/>
          </w:rPr>
          <w:t>G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| </w:t>
      </w:r>
      <w:hyperlink r:id="rId16" w:anchor="H" w:history="1">
        <w:r w:rsidR="003256E0" w:rsidRPr="00685A43">
          <w:rPr>
            <w:rFonts w:ascii="MyriadPro" w:eastAsia="Times New Roman" w:hAnsi="MyriadPro" w:cs="Helvetica"/>
            <w:b/>
            <w:bCs/>
          </w:rPr>
          <w:t>H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| </w:t>
      </w:r>
      <w:hyperlink r:id="rId17" w:anchor="I" w:history="1">
        <w:r w:rsidR="003256E0" w:rsidRPr="00685A43">
          <w:rPr>
            <w:rFonts w:ascii="MyriadPro" w:eastAsia="Times New Roman" w:hAnsi="MyriadPro" w:cs="Helvetica"/>
            <w:b/>
            <w:bCs/>
          </w:rPr>
          <w:t>I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</w:t>
      </w:r>
      <w:r w:rsidR="003256E0" w:rsidRPr="00685A43">
        <w:rPr>
          <w:rFonts w:ascii="MyriadPro" w:eastAsia="Times New Roman" w:hAnsi="MyriadPro" w:cs="Helvetica"/>
          <w:b/>
          <w:bCs/>
          <w:color w:val="333333"/>
        </w:rPr>
        <w:t>| J | </w:t>
      </w:r>
      <w:hyperlink r:id="rId18" w:anchor="K" w:history="1">
        <w:r w:rsidR="003256E0" w:rsidRPr="00685A43">
          <w:rPr>
            <w:rFonts w:ascii="MyriadPro" w:eastAsia="Times New Roman" w:hAnsi="MyriadPro" w:cs="Helvetica"/>
            <w:b/>
            <w:bCs/>
          </w:rPr>
          <w:t>K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| </w:t>
      </w:r>
      <w:hyperlink r:id="rId19" w:anchor="L" w:history="1">
        <w:r w:rsidR="003256E0" w:rsidRPr="00685A43">
          <w:rPr>
            <w:rFonts w:ascii="MyriadPro" w:eastAsia="Times New Roman" w:hAnsi="MyriadPro" w:cs="Helvetica"/>
            <w:b/>
            <w:bCs/>
          </w:rPr>
          <w:t>L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| </w:t>
      </w:r>
      <w:hyperlink r:id="rId20" w:anchor="M" w:history="1">
        <w:r w:rsidR="003256E0" w:rsidRPr="00685A43">
          <w:rPr>
            <w:rFonts w:ascii="MyriadPro" w:eastAsia="Times New Roman" w:hAnsi="MyriadPro" w:cs="Helvetica"/>
            <w:b/>
            <w:bCs/>
            <w:color w:val="24509A"/>
            <w:u w:val="single"/>
          </w:rPr>
          <w:t>M</w:t>
        </w:r>
      </w:hyperlink>
      <w:r w:rsidR="003256E0" w:rsidRPr="00685A43">
        <w:rPr>
          <w:rFonts w:ascii="MyriadPro" w:eastAsia="Times New Roman" w:hAnsi="MyriadPro" w:cs="Helvetica"/>
          <w:b/>
          <w:bCs/>
          <w:color w:val="333333"/>
        </w:rPr>
        <w:t> | </w:t>
      </w:r>
      <w:hyperlink r:id="rId21" w:anchor="N" w:history="1">
        <w:r w:rsidR="003256E0" w:rsidRPr="00685A43">
          <w:rPr>
            <w:rFonts w:ascii="MyriadPro" w:eastAsia="Times New Roman" w:hAnsi="MyriadPro" w:cs="Helvetica"/>
            <w:b/>
            <w:bCs/>
          </w:rPr>
          <w:t>N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| </w:t>
      </w:r>
      <w:hyperlink r:id="rId22" w:anchor="O" w:history="1">
        <w:r w:rsidR="003256E0" w:rsidRPr="00685A43">
          <w:rPr>
            <w:rFonts w:ascii="MyriadPro" w:eastAsia="Times New Roman" w:hAnsi="MyriadPro" w:cs="Helvetica"/>
            <w:b/>
            <w:bCs/>
          </w:rPr>
          <w:t>O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| </w:t>
      </w:r>
      <w:hyperlink r:id="rId23" w:anchor="P" w:history="1">
        <w:r w:rsidR="003256E0" w:rsidRPr="00685A43">
          <w:rPr>
            <w:rFonts w:ascii="MyriadPro" w:eastAsia="Times New Roman" w:hAnsi="MyriadPro" w:cs="Helvetica"/>
            <w:b/>
            <w:bCs/>
          </w:rPr>
          <w:t>P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| </w:t>
      </w:r>
      <w:hyperlink r:id="rId24" w:anchor="Q" w:history="1">
        <w:r w:rsidR="003256E0" w:rsidRPr="00685A43">
          <w:rPr>
            <w:rFonts w:ascii="MyriadPro" w:eastAsia="Times New Roman" w:hAnsi="MyriadPro" w:cs="Helvetica"/>
            <w:b/>
            <w:bCs/>
          </w:rPr>
          <w:t>Q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| </w:t>
      </w:r>
      <w:hyperlink r:id="rId25" w:anchor="R" w:history="1">
        <w:r w:rsidR="003256E0" w:rsidRPr="00685A43">
          <w:rPr>
            <w:rFonts w:ascii="MyriadPro" w:eastAsia="Times New Roman" w:hAnsi="MyriadPro" w:cs="Helvetica"/>
            <w:b/>
            <w:bCs/>
          </w:rPr>
          <w:t>R</w:t>
        </w:r>
      </w:hyperlink>
      <w:r w:rsidR="003256E0" w:rsidRPr="00685A43">
        <w:rPr>
          <w:rFonts w:ascii="MyriadPro" w:eastAsia="Times New Roman" w:hAnsi="MyriadPro" w:cs="Helvetica"/>
          <w:b/>
          <w:bCs/>
        </w:rPr>
        <w:t> | </w:t>
      </w:r>
      <w:hyperlink r:id="rId26" w:anchor="S" w:history="1">
        <w:r w:rsidR="003256E0" w:rsidRPr="00685A43">
          <w:rPr>
            <w:rFonts w:ascii="MyriadPro" w:eastAsia="Times New Roman" w:hAnsi="MyriadPro" w:cs="Helvetica"/>
            <w:b/>
            <w:bCs/>
          </w:rPr>
          <w:t>S</w:t>
        </w:r>
      </w:hyperlink>
      <w:r w:rsidR="003256E0" w:rsidRPr="00685A43">
        <w:rPr>
          <w:rFonts w:ascii="MyriadPro" w:eastAsia="Times New Roman" w:hAnsi="MyriadPro" w:cs="Helvetica"/>
          <w:b/>
          <w:bCs/>
          <w:color w:val="333333"/>
        </w:rPr>
        <w:t> | </w:t>
      </w:r>
      <w:hyperlink r:id="rId27" w:anchor="T" w:history="1">
        <w:r w:rsidR="003256E0" w:rsidRPr="00685A43">
          <w:rPr>
            <w:rFonts w:ascii="MyriadPro" w:eastAsia="Times New Roman" w:hAnsi="MyriadPro" w:cs="Helvetica"/>
            <w:b/>
            <w:bCs/>
            <w:color w:val="24509A"/>
            <w:u w:val="single"/>
          </w:rPr>
          <w:t>T</w:t>
        </w:r>
      </w:hyperlink>
      <w:r w:rsidR="003256E0" w:rsidRPr="00685A43">
        <w:rPr>
          <w:rFonts w:ascii="MyriadPro" w:eastAsia="Times New Roman" w:hAnsi="MyriadPro" w:cs="Helvetica"/>
          <w:b/>
          <w:bCs/>
          <w:color w:val="333333"/>
        </w:rPr>
        <w:t> | </w:t>
      </w:r>
      <w:hyperlink r:id="rId28" w:anchor="U" w:history="1">
        <w:r w:rsidR="003256E0" w:rsidRPr="00685A43">
          <w:rPr>
            <w:rFonts w:ascii="MyriadPro" w:eastAsia="Times New Roman" w:hAnsi="MyriadPro" w:cs="Helvetica"/>
            <w:b/>
            <w:bCs/>
            <w:color w:val="24509A"/>
            <w:u w:val="single"/>
          </w:rPr>
          <w:t>U</w:t>
        </w:r>
      </w:hyperlink>
      <w:r w:rsidR="003256E0" w:rsidRPr="00685A43">
        <w:rPr>
          <w:rFonts w:ascii="MyriadPro" w:eastAsia="Times New Roman" w:hAnsi="MyriadPro" w:cs="Helvetica"/>
          <w:b/>
          <w:bCs/>
          <w:color w:val="333333"/>
        </w:rPr>
        <w:t> | V | W | X | Y | Z</w:t>
      </w:r>
    </w:p>
    <w:p w:rsidR="00CD4566" w:rsidRDefault="00CD4566" w:rsidP="003256E0">
      <w:pPr>
        <w:spacing w:after="0" w:line="240" w:lineRule="auto"/>
        <w:rPr>
          <w:rFonts w:ascii="MyriadPro" w:eastAsia="Times New Roman" w:hAnsi="MyriadPro" w:cs="Helvetica"/>
          <w:b/>
          <w:bCs/>
          <w:color w:val="7F7F7F" w:themeColor="text1" w:themeTint="80"/>
          <w:sz w:val="24"/>
          <w:szCs w:val="24"/>
        </w:rPr>
      </w:pPr>
    </w:p>
    <w:p w:rsidR="009C3207" w:rsidRDefault="009C3207" w:rsidP="003256E0">
      <w:pPr>
        <w:spacing w:after="0" w:line="240" w:lineRule="auto"/>
        <w:rPr>
          <w:rFonts w:ascii="MyriadPro" w:eastAsia="Times New Roman" w:hAnsi="MyriadPro" w:cs="Helvetica"/>
          <w:b/>
          <w:bCs/>
          <w:color w:val="7F7F7F" w:themeColor="text1" w:themeTint="80"/>
          <w:sz w:val="24"/>
          <w:szCs w:val="24"/>
        </w:rPr>
      </w:pPr>
    </w:p>
    <w:p w:rsidR="000013CA" w:rsidRPr="00685A43" w:rsidRDefault="000013CA" w:rsidP="003256E0">
      <w:pPr>
        <w:spacing w:after="0" w:line="240" w:lineRule="auto"/>
        <w:rPr>
          <w:rFonts w:ascii="MyriadPro" w:eastAsia="Times New Roman" w:hAnsi="MyriadPro" w:cs="Helvetica"/>
          <w:b/>
          <w:bCs/>
          <w:color w:val="7F7F7F" w:themeColor="text1" w:themeTint="80"/>
          <w:sz w:val="21"/>
          <w:szCs w:val="21"/>
        </w:rPr>
      </w:pPr>
      <w:r w:rsidRPr="00685A43">
        <w:rPr>
          <w:rFonts w:ascii="MyriadPro" w:eastAsia="Times New Roman" w:hAnsi="MyriadPro" w:cs="Helvetica"/>
          <w:b/>
          <w:bCs/>
          <w:color w:val="7F7F7F" w:themeColor="text1" w:themeTint="80"/>
          <w:sz w:val="21"/>
          <w:szCs w:val="21"/>
        </w:rPr>
        <w:t>B</w:t>
      </w:r>
    </w:p>
    <w:p w:rsidR="000013CA" w:rsidRPr="00685A43" w:rsidRDefault="000013CA" w:rsidP="003256E0">
      <w:pPr>
        <w:spacing w:after="0" w:line="240" w:lineRule="auto"/>
        <w:rPr>
          <w:rFonts w:ascii="MyriadPro" w:eastAsia="Times New Roman" w:hAnsi="MyriadPro" w:cs="Helvetica"/>
          <w:b/>
          <w:bCs/>
          <w:color w:val="7F7F7F" w:themeColor="text1" w:themeTint="80"/>
          <w:sz w:val="21"/>
          <w:szCs w:val="21"/>
        </w:rPr>
      </w:pPr>
    </w:p>
    <w:p w:rsidR="000013CA" w:rsidRPr="00685A43" w:rsidRDefault="000013CA" w:rsidP="003256E0">
      <w:pPr>
        <w:spacing w:after="0" w:line="240" w:lineRule="auto"/>
        <w:rPr>
          <w:rFonts w:ascii="MyriadPro" w:eastAsia="Times New Roman" w:hAnsi="MyriadPro" w:cs="Helvetica"/>
          <w:b/>
          <w:bCs/>
          <w:color w:val="7F7F7F" w:themeColor="text1" w:themeTint="80"/>
          <w:sz w:val="21"/>
          <w:szCs w:val="21"/>
        </w:rPr>
      </w:pPr>
      <w:r w:rsidRPr="00685A43"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  <w:t>Blue Cross and Blue Shield of Texas</w:t>
      </w:r>
    </w:p>
    <w:p w:rsidR="000013CA" w:rsidRPr="00685A43" w:rsidRDefault="000013CA" w:rsidP="00E446B7">
      <w:pPr>
        <w:pStyle w:val="ListParagraph"/>
        <w:numPr>
          <w:ilvl w:val="0"/>
          <w:numId w:val="3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>Medicaid STAR</w:t>
      </w:r>
    </w:p>
    <w:p w:rsidR="000013CA" w:rsidRPr="00685A43" w:rsidRDefault="000013CA" w:rsidP="00E446B7">
      <w:pPr>
        <w:pStyle w:val="ListParagraph"/>
        <w:numPr>
          <w:ilvl w:val="0"/>
          <w:numId w:val="3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 xml:space="preserve">Medicaid STAR + PLUS </w:t>
      </w:r>
    </w:p>
    <w:p w:rsidR="000013CA" w:rsidRPr="00685A43" w:rsidRDefault="000013CA" w:rsidP="00E446B7">
      <w:pPr>
        <w:pStyle w:val="ListParagraph"/>
        <w:numPr>
          <w:ilvl w:val="0"/>
          <w:numId w:val="3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>CHIP</w:t>
      </w:r>
    </w:p>
    <w:p w:rsidR="000013CA" w:rsidRPr="00685A43" w:rsidRDefault="000013CA" w:rsidP="00E446B7">
      <w:pPr>
        <w:pStyle w:val="ListParagraph"/>
        <w:numPr>
          <w:ilvl w:val="0"/>
          <w:numId w:val="3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 xml:space="preserve">Star Kids </w:t>
      </w:r>
      <w:bookmarkStart w:id="0" w:name="_GoBack"/>
      <w:bookmarkEnd w:id="0"/>
    </w:p>
    <w:p w:rsidR="00BC0DE3" w:rsidRPr="00685A43" w:rsidRDefault="00BC0DE3" w:rsidP="003256E0">
      <w:pPr>
        <w:spacing w:after="0" w:line="240" w:lineRule="auto"/>
        <w:rPr>
          <w:rFonts w:ascii="MyriadPro" w:eastAsia="Times New Roman" w:hAnsi="MyriadPro" w:cs="Helvetica"/>
          <w:b/>
          <w:bCs/>
          <w:color w:val="7F7F7F" w:themeColor="text1" w:themeTint="80"/>
          <w:sz w:val="21"/>
          <w:szCs w:val="21"/>
        </w:rPr>
      </w:pPr>
    </w:p>
    <w:p w:rsidR="003256E0" w:rsidRPr="00685A43" w:rsidRDefault="003256E0" w:rsidP="00685A43">
      <w:pPr>
        <w:spacing w:after="0" w:line="240" w:lineRule="atLeast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/>
          <w:bCs/>
          <w:color w:val="7F7F7F" w:themeColor="text1" w:themeTint="80"/>
          <w:sz w:val="21"/>
          <w:szCs w:val="21"/>
        </w:rPr>
        <w:t>C</w:t>
      </w:r>
      <w:r w:rsidRPr="00685A43"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  <w:tab/>
      </w:r>
    </w:p>
    <w:p w:rsidR="003256E0" w:rsidRPr="00685A43" w:rsidRDefault="003256E0" w:rsidP="00685A43">
      <w:pPr>
        <w:spacing w:after="0" w:line="240" w:lineRule="atLeast"/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</w:pPr>
    </w:p>
    <w:p w:rsidR="00141435" w:rsidRPr="00685A43" w:rsidRDefault="00141435" w:rsidP="00685A43">
      <w:pPr>
        <w:spacing w:after="0" w:line="240" w:lineRule="atLeast"/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  <w:t>Community Health Choice</w:t>
      </w:r>
      <w:r w:rsidRPr="00685A43"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  <w:tab/>
      </w:r>
    </w:p>
    <w:p w:rsidR="00141435" w:rsidRPr="00685A43" w:rsidRDefault="00F1180A" w:rsidP="00141435">
      <w:pPr>
        <w:pStyle w:val="ListParagraph"/>
        <w:numPr>
          <w:ilvl w:val="0"/>
          <w:numId w:val="3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 xml:space="preserve">Medicaid </w:t>
      </w:r>
      <w:r w:rsidR="00141435"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>STAR</w:t>
      </w:r>
    </w:p>
    <w:p w:rsidR="00141435" w:rsidRPr="00685A43" w:rsidRDefault="00141435" w:rsidP="00141435">
      <w:pPr>
        <w:pStyle w:val="ListParagraph"/>
        <w:numPr>
          <w:ilvl w:val="0"/>
          <w:numId w:val="3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>CHIP</w:t>
      </w:r>
    </w:p>
    <w:p w:rsidR="00141435" w:rsidRPr="00685A43" w:rsidRDefault="00D047C3" w:rsidP="00141435">
      <w:pPr>
        <w:pStyle w:val="ListParagraph"/>
        <w:numPr>
          <w:ilvl w:val="0"/>
          <w:numId w:val="3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>CHIP</w:t>
      </w:r>
      <w:r w:rsidR="00141435"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 xml:space="preserve"> Perinate </w:t>
      </w:r>
    </w:p>
    <w:p w:rsidR="003256E0" w:rsidRPr="00685A43" w:rsidRDefault="003256E0" w:rsidP="003256E0">
      <w:pPr>
        <w:spacing w:after="0" w:line="360" w:lineRule="auto"/>
        <w:rPr>
          <w:rFonts w:ascii="MyriadPro" w:eastAsia="Times New Roman" w:hAnsi="MyriadPro" w:cs="Helvetica"/>
          <w:b/>
          <w:bCs/>
          <w:color w:val="FF0000"/>
          <w:sz w:val="21"/>
          <w:szCs w:val="21"/>
        </w:rPr>
      </w:pPr>
    </w:p>
    <w:p w:rsidR="00DB4F99" w:rsidRPr="00685A43" w:rsidRDefault="00DB4F99" w:rsidP="00DB4F99">
      <w:pPr>
        <w:spacing w:after="0" w:line="240" w:lineRule="auto"/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/>
          <w:bCs/>
          <w:color w:val="7F7F7F" w:themeColor="text1" w:themeTint="80"/>
          <w:sz w:val="21"/>
          <w:szCs w:val="21"/>
        </w:rPr>
        <w:t>M</w:t>
      </w:r>
      <w:r w:rsidRPr="00685A43"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  <w:tab/>
      </w:r>
    </w:p>
    <w:p w:rsidR="00DB4F99" w:rsidRPr="00685A43" w:rsidRDefault="00DB4F99" w:rsidP="00DB4F99">
      <w:pPr>
        <w:spacing w:after="0" w:line="240" w:lineRule="auto"/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</w:pPr>
    </w:p>
    <w:p w:rsidR="00DB4F99" w:rsidRPr="00685A43" w:rsidRDefault="009D132F" w:rsidP="00DB4F99">
      <w:p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  <w:t>Molina Healthcare of Texas</w:t>
      </w:r>
    </w:p>
    <w:p w:rsidR="00DB4F99" w:rsidRPr="00685A43" w:rsidRDefault="00F1180A" w:rsidP="00DB4F99">
      <w:pPr>
        <w:pStyle w:val="ListParagraph"/>
        <w:numPr>
          <w:ilvl w:val="0"/>
          <w:numId w:val="7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 xml:space="preserve">Medicaid </w:t>
      </w:r>
      <w:r w:rsidR="00DB4F99"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>STAR</w:t>
      </w:r>
    </w:p>
    <w:p w:rsidR="00DB4F99" w:rsidRPr="00622006" w:rsidRDefault="00DB4F99" w:rsidP="00DB4F99">
      <w:pPr>
        <w:pStyle w:val="ListParagraph"/>
        <w:numPr>
          <w:ilvl w:val="0"/>
          <w:numId w:val="7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22006">
        <w:rPr>
          <w:rFonts w:ascii="MyriadPro" w:eastAsia="Times New Roman" w:hAnsi="MyriadPro" w:cs="Helvetica"/>
          <w:bCs/>
          <w:color w:val="333333"/>
          <w:sz w:val="21"/>
          <w:szCs w:val="21"/>
        </w:rPr>
        <w:t xml:space="preserve">STAR </w:t>
      </w:r>
      <w:r w:rsidRPr="00622006"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  <w:t xml:space="preserve">+ </w:t>
      </w:r>
      <w:r w:rsidRPr="00622006">
        <w:rPr>
          <w:rFonts w:ascii="MyriadPro" w:eastAsia="Times New Roman" w:hAnsi="MyriadPro" w:cs="Helvetica"/>
          <w:bCs/>
          <w:color w:val="333333"/>
          <w:sz w:val="21"/>
          <w:szCs w:val="21"/>
        </w:rPr>
        <w:t>PLUS</w:t>
      </w:r>
    </w:p>
    <w:p w:rsidR="00DB4F99" w:rsidRPr="00622006" w:rsidRDefault="00DB4F99" w:rsidP="00DB4F99">
      <w:pPr>
        <w:pStyle w:val="ListParagraph"/>
        <w:numPr>
          <w:ilvl w:val="0"/>
          <w:numId w:val="7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22006">
        <w:rPr>
          <w:rFonts w:ascii="MyriadPro" w:eastAsia="Times New Roman" w:hAnsi="MyriadPro" w:cs="Helvetica"/>
          <w:bCs/>
          <w:color w:val="333333"/>
          <w:sz w:val="21"/>
          <w:szCs w:val="21"/>
        </w:rPr>
        <w:t>CHIP</w:t>
      </w:r>
    </w:p>
    <w:p w:rsidR="00DB4F99" w:rsidRPr="00622006" w:rsidRDefault="00DB4F99" w:rsidP="00DB4F99">
      <w:pPr>
        <w:pStyle w:val="ListParagraph"/>
        <w:numPr>
          <w:ilvl w:val="0"/>
          <w:numId w:val="7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22006">
        <w:rPr>
          <w:rFonts w:ascii="MyriadPro" w:eastAsia="Times New Roman" w:hAnsi="MyriadPro" w:cs="Helvetica"/>
          <w:bCs/>
          <w:color w:val="333333"/>
          <w:sz w:val="21"/>
          <w:szCs w:val="21"/>
        </w:rPr>
        <w:t>CHIP Perinate</w:t>
      </w:r>
    </w:p>
    <w:p w:rsidR="00DA4822" w:rsidRPr="00622006" w:rsidRDefault="00DA4822" w:rsidP="00DA4822">
      <w:pPr>
        <w:pStyle w:val="ListParagraph"/>
        <w:numPr>
          <w:ilvl w:val="0"/>
          <w:numId w:val="7"/>
        </w:numPr>
        <w:spacing w:after="0" w:line="240" w:lineRule="auto"/>
        <w:rPr>
          <w:rFonts w:ascii="MyriadPro" w:eastAsia="Times New Roman" w:hAnsi="MyriadPro" w:cs="Helvetica"/>
          <w:bCs/>
        </w:rPr>
      </w:pPr>
      <w:r w:rsidRPr="00622006">
        <w:rPr>
          <w:rFonts w:ascii="MyriadPro" w:eastAsia="Times New Roman" w:hAnsi="MyriadPro" w:cs="Helvetica"/>
          <w:bCs/>
        </w:rPr>
        <w:t>STAR + PLUS MMP</w:t>
      </w:r>
    </w:p>
    <w:p w:rsidR="00D81748" w:rsidRDefault="00D81748" w:rsidP="00D81748">
      <w:pPr>
        <w:spacing w:after="0" w:line="240" w:lineRule="auto"/>
        <w:rPr>
          <w:rFonts w:ascii="MyriadPro" w:eastAsia="Times New Roman" w:hAnsi="MyriadPro" w:cs="Helvetica"/>
          <w:bCs/>
          <w:highlight w:val="yellow"/>
        </w:rPr>
      </w:pPr>
    </w:p>
    <w:p w:rsidR="00C37216" w:rsidRPr="00685A43" w:rsidRDefault="00C37216" w:rsidP="00C37216">
      <w:pPr>
        <w:spacing w:after="0" w:line="240" w:lineRule="auto"/>
        <w:rPr>
          <w:rFonts w:ascii="MyriadPro" w:eastAsia="Times New Roman" w:hAnsi="MyriadPro" w:cs="Helvetica"/>
          <w:b/>
          <w:bCs/>
          <w:color w:val="7F7F7F" w:themeColor="text1" w:themeTint="80"/>
          <w:sz w:val="21"/>
          <w:szCs w:val="21"/>
        </w:rPr>
      </w:pPr>
      <w:r w:rsidRPr="00685A43">
        <w:rPr>
          <w:rFonts w:ascii="MyriadPro" w:eastAsia="Times New Roman" w:hAnsi="MyriadPro" w:cs="Helvetica"/>
          <w:b/>
          <w:bCs/>
          <w:color w:val="7F7F7F" w:themeColor="text1" w:themeTint="80"/>
          <w:sz w:val="21"/>
          <w:szCs w:val="21"/>
        </w:rPr>
        <w:t>T</w:t>
      </w:r>
    </w:p>
    <w:p w:rsidR="00C37216" w:rsidRPr="00685A43" w:rsidRDefault="00C37216" w:rsidP="00C37216">
      <w:pPr>
        <w:spacing w:after="0" w:line="240" w:lineRule="auto"/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  <w:tab/>
      </w:r>
    </w:p>
    <w:p w:rsidR="00141435" w:rsidRPr="00685A43" w:rsidRDefault="00141435" w:rsidP="00141435">
      <w:pPr>
        <w:spacing w:after="0" w:line="240" w:lineRule="auto"/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  <w:t xml:space="preserve">Texas Children's Health Plan </w:t>
      </w:r>
    </w:p>
    <w:p w:rsidR="00141435" w:rsidRPr="00685A43" w:rsidRDefault="00F1180A" w:rsidP="00141435">
      <w:pPr>
        <w:pStyle w:val="ListParagraph"/>
        <w:numPr>
          <w:ilvl w:val="0"/>
          <w:numId w:val="7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 xml:space="preserve">Medicaid </w:t>
      </w:r>
      <w:r w:rsidR="00141435"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>STAR</w:t>
      </w:r>
    </w:p>
    <w:p w:rsidR="00141435" w:rsidRPr="00685A43" w:rsidRDefault="00141435" w:rsidP="00141435">
      <w:pPr>
        <w:pStyle w:val="ListParagraph"/>
        <w:numPr>
          <w:ilvl w:val="0"/>
          <w:numId w:val="7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>CHIP</w:t>
      </w:r>
    </w:p>
    <w:p w:rsidR="00141435" w:rsidRPr="00685A43" w:rsidRDefault="00141435" w:rsidP="00141435">
      <w:pPr>
        <w:pStyle w:val="ListParagraph"/>
        <w:numPr>
          <w:ilvl w:val="0"/>
          <w:numId w:val="7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Cs/>
          <w:color w:val="333333"/>
          <w:sz w:val="21"/>
          <w:szCs w:val="21"/>
        </w:rPr>
        <w:t>CHIP Perinate</w:t>
      </w:r>
    </w:p>
    <w:p w:rsidR="00FF0D1D" w:rsidRDefault="00FF0D1D" w:rsidP="00FF0D1D">
      <w:pPr>
        <w:spacing w:after="0" w:line="360" w:lineRule="auto"/>
        <w:rPr>
          <w:rFonts w:ascii="MyriadPro" w:eastAsia="Times New Roman" w:hAnsi="MyriadPro" w:cs="Helvetica"/>
          <w:bCs/>
          <w:sz w:val="21"/>
          <w:szCs w:val="21"/>
        </w:rPr>
      </w:pPr>
    </w:p>
    <w:p w:rsidR="00D10A68" w:rsidRDefault="00D10A68" w:rsidP="00FF0D1D">
      <w:pPr>
        <w:spacing w:after="0" w:line="360" w:lineRule="auto"/>
        <w:rPr>
          <w:rFonts w:ascii="MyriadPro" w:eastAsia="Times New Roman" w:hAnsi="MyriadPro" w:cs="Helvetica"/>
          <w:bCs/>
          <w:sz w:val="21"/>
          <w:szCs w:val="21"/>
        </w:rPr>
      </w:pPr>
    </w:p>
    <w:p w:rsidR="00D10A68" w:rsidRDefault="00D10A68" w:rsidP="00FF0D1D">
      <w:pPr>
        <w:spacing w:after="0" w:line="360" w:lineRule="auto"/>
        <w:rPr>
          <w:rFonts w:ascii="MyriadPro" w:eastAsia="Times New Roman" w:hAnsi="MyriadPro" w:cs="Helvetica"/>
          <w:bCs/>
          <w:sz w:val="21"/>
          <w:szCs w:val="21"/>
        </w:rPr>
      </w:pPr>
    </w:p>
    <w:p w:rsidR="00D10A68" w:rsidRDefault="00D10A68" w:rsidP="00FF0D1D">
      <w:pPr>
        <w:spacing w:after="0" w:line="360" w:lineRule="auto"/>
        <w:rPr>
          <w:rFonts w:ascii="MyriadPro" w:eastAsia="Times New Roman" w:hAnsi="MyriadPro" w:cs="Helvetica"/>
          <w:bCs/>
          <w:sz w:val="21"/>
          <w:szCs w:val="21"/>
        </w:rPr>
      </w:pPr>
    </w:p>
    <w:p w:rsidR="00D10A68" w:rsidRDefault="00D10A68" w:rsidP="00FF0D1D">
      <w:pPr>
        <w:spacing w:after="0" w:line="360" w:lineRule="auto"/>
        <w:rPr>
          <w:rFonts w:ascii="MyriadPro" w:eastAsia="Times New Roman" w:hAnsi="MyriadPro" w:cs="Helvetica"/>
          <w:bCs/>
          <w:sz w:val="21"/>
          <w:szCs w:val="21"/>
        </w:rPr>
      </w:pPr>
    </w:p>
    <w:p w:rsidR="00D10A68" w:rsidRPr="00685A43" w:rsidRDefault="00D10A68" w:rsidP="00FF0D1D">
      <w:pPr>
        <w:spacing w:after="0" w:line="360" w:lineRule="auto"/>
        <w:rPr>
          <w:rFonts w:ascii="MyriadPro" w:eastAsia="Times New Roman" w:hAnsi="MyriadPro" w:cs="Helvetica"/>
          <w:bCs/>
          <w:sz w:val="21"/>
          <w:szCs w:val="21"/>
        </w:rPr>
      </w:pPr>
    </w:p>
    <w:p w:rsidR="00DA4822" w:rsidRDefault="00DA4822" w:rsidP="00FF0D1D">
      <w:pPr>
        <w:spacing w:after="0" w:line="240" w:lineRule="auto"/>
        <w:rPr>
          <w:rFonts w:ascii="MyriadPro" w:eastAsia="Times New Roman" w:hAnsi="MyriadPro" w:cs="Helvetica"/>
          <w:b/>
          <w:bCs/>
          <w:color w:val="7F7F7F" w:themeColor="text1" w:themeTint="80"/>
          <w:sz w:val="21"/>
          <w:szCs w:val="21"/>
        </w:rPr>
      </w:pPr>
    </w:p>
    <w:p w:rsidR="00FF0D1D" w:rsidRPr="00685A43" w:rsidRDefault="00FF0D1D" w:rsidP="00FF0D1D">
      <w:pPr>
        <w:spacing w:after="0" w:line="240" w:lineRule="auto"/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/>
          <w:bCs/>
          <w:color w:val="7F7F7F" w:themeColor="text1" w:themeTint="80"/>
          <w:sz w:val="21"/>
          <w:szCs w:val="21"/>
        </w:rPr>
        <w:t>U</w:t>
      </w:r>
      <w:r w:rsidRPr="00685A43"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  <w:tab/>
      </w:r>
    </w:p>
    <w:p w:rsidR="00FF0D1D" w:rsidRPr="00685A43" w:rsidRDefault="00FF0D1D" w:rsidP="00FF0D1D">
      <w:pPr>
        <w:spacing w:after="0" w:line="240" w:lineRule="auto"/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</w:pPr>
    </w:p>
    <w:p w:rsidR="00FF0D1D" w:rsidRPr="00685A43" w:rsidRDefault="00FF0D1D" w:rsidP="00FF0D1D">
      <w:pPr>
        <w:spacing w:after="0" w:line="360" w:lineRule="auto"/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</w:pPr>
      <w:r w:rsidRPr="00685A43"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  <w:t>United Healthcare</w:t>
      </w:r>
      <w:r w:rsidR="005709CE" w:rsidRPr="00685A43">
        <w:rPr>
          <w:rFonts w:ascii="MyriadPro" w:eastAsia="Times New Roman" w:hAnsi="MyriadPro" w:cs="Helvetica"/>
          <w:b/>
          <w:bCs/>
          <w:color w:val="333333"/>
          <w:sz w:val="21"/>
          <w:szCs w:val="21"/>
        </w:rPr>
        <w:t xml:space="preserve"> Community Plan</w:t>
      </w:r>
    </w:p>
    <w:p w:rsidR="005709CE" w:rsidRPr="00622006" w:rsidRDefault="00F1180A" w:rsidP="005709CE">
      <w:pPr>
        <w:pStyle w:val="ListParagraph"/>
        <w:numPr>
          <w:ilvl w:val="0"/>
          <w:numId w:val="7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22006">
        <w:rPr>
          <w:rFonts w:ascii="MyriadPro" w:eastAsia="Times New Roman" w:hAnsi="MyriadPro" w:cs="Helvetica"/>
          <w:bCs/>
          <w:color w:val="333333"/>
          <w:sz w:val="21"/>
          <w:szCs w:val="21"/>
        </w:rPr>
        <w:t xml:space="preserve">Medicaid </w:t>
      </w:r>
      <w:r w:rsidR="005709CE" w:rsidRPr="00622006">
        <w:rPr>
          <w:rFonts w:ascii="MyriadPro" w:eastAsia="Times New Roman" w:hAnsi="MyriadPro" w:cs="Helvetica"/>
          <w:bCs/>
          <w:color w:val="333333"/>
          <w:sz w:val="21"/>
          <w:szCs w:val="21"/>
        </w:rPr>
        <w:t>STAR</w:t>
      </w:r>
    </w:p>
    <w:p w:rsidR="00A70DA3" w:rsidRPr="00622006" w:rsidRDefault="00A70DA3" w:rsidP="00A70DA3">
      <w:pPr>
        <w:pStyle w:val="ListParagraph"/>
        <w:numPr>
          <w:ilvl w:val="0"/>
          <w:numId w:val="7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22006">
        <w:rPr>
          <w:rFonts w:ascii="MyriadPro" w:eastAsia="Times New Roman" w:hAnsi="MyriadPro" w:cs="Helvetica"/>
          <w:bCs/>
          <w:color w:val="333333"/>
          <w:sz w:val="21"/>
          <w:szCs w:val="21"/>
        </w:rPr>
        <w:t>Medicaid STAR + PLUS</w:t>
      </w:r>
    </w:p>
    <w:p w:rsidR="005709CE" w:rsidRPr="00622006" w:rsidRDefault="005709CE" w:rsidP="005709CE">
      <w:pPr>
        <w:pStyle w:val="ListParagraph"/>
        <w:numPr>
          <w:ilvl w:val="0"/>
          <w:numId w:val="7"/>
        </w:numPr>
        <w:spacing w:after="0" w:line="240" w:lineRule="auto"/>
        <w:rPr>
          <w:rFonts w:ascii="MyriadPro" w:eastAsia="Times New Roman" w:hAnsi="MyriadPro" w:cs="Helvetica"/>
          <w:bCs/>
          <w:color w:val="333333"/>
          <w:sz w:val="21"/>
          <w:szCs w:val="21"/>
        </w:rPr>
      </w:pPr>
      <w:r w:rsidRPr="00622006">
        <w:rPr>
          <w:rFonts w:ascii="MyriadPro" w:eastAsia="Times New Roman" w:hAnsi="MyriadPro" w:cs="Helvetica"/>
          <w:bCs/>
          <w:color w:val="333333"/>
          <w:sz w:val="21"/>
          <w:szCs w:val="21"/>
        </w:rPr>
        <w:t>CHIP</w:t>
      </w:r>
    </w:p>
    <w:p w:rsidR="00DA4822" w:rsidRPr="00622006" w:rsidRDefault="00DA4822" w:rsidP="00DA4822">
      <w:pPr>
        <w:pStyle w:val="ListParagraph"/>
        <w:numPr>
          <w:ilvl w:val="0"/>
          <w:numId w:val="7"/>
        </w:numPr>
        <w:spacing w:after="0" w:line="240" w:lineRule="auto"/>
        <w:rPr>
          <w:rFonts w:ascii="MyriadPro" w:eastAsia="Times New Roman" w:hAnsi="MyriadPro" w:cs="Helvetica"/>
          <w:bCs/>
          <w:sz w:val="21"/>
          <w:szCs w:val="21"/>
        </w:rPr>
      </w:pPr>
      <w:r w:rsidRPr="00622006">
        <w:rPr>
          <w:rFonts w:ascii="MyriadPro" w:eastAsia="Times New Roman" w:hAnsi="MyriadPro" w:cs="Helvetica"/>
          <w:bCs/>
          <w:sz w:val="21"/>
          <w:szCs w:val="21"/>
        </w:rPr>
        <w:t>STAR Kids</w:t>
      </w:r>
    </w:p>
    <w:p w:rsidR="00DA4822" w:rsidRPr="00622006" w:rsidRDefault="00DA4822" w:rsidP="00DA4822">
      <w:pPr>
        <w:pStyle w:val="ListParagraph"/>
        <w:numPr>
          <w:ilvl w:val="0"/>
          <w:numId w:val="7"/>
        </w:numPr>
        <w:spacing w:after="0" w:line="240" w:lineRule="auto"/>
        <w:rPr>
          <w:rFonts w:ascii="MyriadPro" w:eastAsia="Times New Roman" w:hAnsi="MyriadPro" w:cs="Helvetica"/>
          <w:bCs/>
          <w:sz w:val="21"/>
          <w:szCs w:val="21"/>
        </w:rPr>
      </w:pPr>
      <w:r w:rsidRPr="00622006">
        <w:rPr>
          <w:rFonts w:ascii="MyriadPro" w:eastAsia="Times New Roman" w:hAnsi="MyriadPro" w:cs="Helvetica"/>
          <w:bCs/>
          <w:sz w:val="21"/>
          <w:szCs w:val="21"/>
        </w:rPr>
        <w:t>STAR + PLUS MMP</w:t>
      </w:r>
    </w:p>
    <w:p w:rsidR="00DA4822" w:rsidRPr="00D81748" w:rsidRDefault="00DA4822" w:rsidP="00DA4822">
      <w:pPr>
        <w:pStyle w:val="ListParagraph"/>
        <w:spacing w:after="0" w:line="240" w:lineRule="auto"/>
        <w:rPr>
          <w:rFonts w:ascii="MyriadPro" w:eastAsia="Times New Roman" w:hAnsi="MyriadPro" w:cs="Helvetica"/>
          <w:bCs/>
          <w:sz w:val="21"/>
          <w:szCs w:val="21"/>
        </w:rPr>
      </w:pPr>
    </w:p>
    <w:sectPr w:rsidR="00DA4822" w:rsidRPr="00D81748" w:rsidSect="00513C7A">
      <w:footerReference w:type="default" r:id="rId29"/>
      <w:pgSz w:w="12240" w:h="15840"/>
      <w:pgMar w:top="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86" w:rsidRDefault="00425F86" w:rsidP="00425F86">
      <w:pPr>
        <w:spacing w:after="0" w:line="240" w:lineRule="auto"/>
      </w:pPr>
      <w:r>
        <w:separator/>
      </w:r>
    </w:p>
  </w:endnote>
  <w:endnote w:type="continuationSeparator" w:id="0">
    <w:p w:rsidR="00425F86" w:rsidRDefault="00425F86" w:rsidP="0042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75994266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0FC8" w:rsidRPr="00B90FC8" w:rsidRDefault="00B90FC8">
            <w:pPr>
              <w:pStyle w:val="Footer"/>
              <w:jc w:val="right"/>
              <w:rPr>
                <w:sz w:val="16"/>
                <w:szCs w:val="16"/>
              </w:rPr>
            </w:pPr>
            <w:r w:rsidRPr="00B90FC8">
              <w:rPr>
                <w:sz w:val="16"/>
                <w:szCs w:val="16"/>
              </w:rPr>
              <w:t xml:space="preserve">Page </w:t>
            </w:r>
            <w:r w:rsidRPr="00B90FC8">
              <w:rPr>
                <w:bCs/>
                <w:sz w:val="16"/>
                <w:szCs w:val="16"/>
              </w:rPr>
              <w:fldChar w:fldCharType="begin"/>
            </w:r>
            <w:r w:rsidRPr="00B90FC8">
              <w:rPr>
                <w:bCs/>
                <w:sz w:val="16"/>
                <w:szCs w:val="16"/>
              </w:rPr>
              <w:instrText xml:space="preserve"> PAGE </w:instrText>
            </w:r>
            <w:r w:rsidRPr="00B90FC8">
              <w:rPr>
                <w:bCs/>
                <w:sz w:val="16"/>
                <w:szCs w:val="16"/>
              </w:rPr>
              <w:fldChar w:fldCharType="separate"/>
            </w:r>
            <w:r w:rsidR="004033F4">
              <w:rPr>
                <w:bCs/>
                <w:noProof/>
                <w:sz w:val="16"/>
                <w:szCs w:val="16"/>
              </w:rPr>
              <w:t>1</w:t>
            </w:r>
            <w:r w:rsidRPr="00B90FC8">
              <w:rPr>
                <w:bCs/>
                <w:sz w:val="16"/>
                <w:szCs w:val="16"/>
              </w:rPr>
              <w:fldChar w:fldCharType="end"/>
            </w:r>
            <w:r w:rsidRPr="00B90FC8">
              <w:rPr>
                <w:sz w:val="16"/>
                <w:szCs w:val="16"/>
              </w:rPr>
              <w:t xml:space="preserve"> of </w:t>
            </w:r>
            <w:r w:rsidR="00685A43">
              <w:rPr>
                <w:bCs/>
                <w:sz w:val="16"/>
                <w:szCs w:val="16"/>
              </w:rPr>
              <w:t>1</w:t>
            </w:r>
          </w:p>
        </w:sdtContent>
      </w:sdt>
    </w:sdtContent>
  </w:sdt>
  <w:p w:rsidR="00B90FC8" w:rsidRDefault="00B90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86" w:rsidRDefault="00425F86" w:rsidP="00425F86">
      <w:pPr>
        <w:spacing w:after="0" w:line="240" w:lineRule="auto"/>
      </w:pPr>
      <w:r>
        <w:separator/>
      </w:r>
    </w:p>
  </w:footnote>
  <w:footnote w:type="continuationSeparator" w:id="0">
    <w:p w:rsidR="00425F86" w:rsidRDefault="00425F86" w:rsidP="0042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D69"/>
    <w:multiLevelType w:val="hybridMultilevel"/>
    <w:tmpl w:val="8FB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B68BF"/>
    <w:multiLevelType w:val="hybridMultilevel"/>
    <w:tmpl w:val="7DA0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4E9"/>
    <w:multiLevelType w:val="hybridMultilevel"/>
    <w:tmpl w:val="2412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638B2"/>
    <w:multiLevelType w:val="hybridMultilevel"/>
    <w:tmpl w:val="2786860C"/>
    <w:lvl w:ilvl="0" w:tplc="FDAC6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7096D"/>
    <w:multiLevelType w:val="hybridMultilevel"/>
    <w:tmpl w:val="8F80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46753"/>
    <w:multiLevelType w:val="hybridMultilevel"/>
    <w:tmpl w:val="AF0869DE"/>
    <w:lvl w:ilvl="0" w:tplc="F8465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52DB3"/>
    <w:multiLevelType w:val="hybridMultilevel"/>
    <w:tmpl w:val="6456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17494"/>
    <w:multiLevelType w:val="hybridMultilevel"/>
    <w:tmpl w:val="4A88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E0"/>
    <w:rsid w:val="000013CA"/>
    <w:rsid w:val="00041810"/>
    <w:rsid w:val="00050551"/>
    <w:rsid w:val="00061CEC"/>
    <w:rsid w:val="000B1020"/>
    <w:rsid w:val="00141435"/>
    <w:rsid w:val="00164E9F"/>
    <w:rsid w:val="001E1962"/>
    <w:rsid w:val="002937A1"/>
    <w:rsid w:val="002B260D"/>
    <w:rsid w:val="002C004D"/>
    <w:rsid w:val="003256E0"/>
    <w:rsid w:val="003564C0"/>
    <w:rsid w:val="00397E20"/>
    <w:rsid w:val="003E4029"/>
    <w:rsid w:val="004033F4"/>
    <w:rsid w:val="00413DC5"/>
    <w:rsid w:val="004208A5"/>
    <w:rsid w:val="00425F86"/>
    <w:rsid w:val="004A2635"/>
    <w:rsid w:val="004B4F7D"/>
    <w:rsid w:val="00513C7A"/>
    <w:rsid w:val="0052263E"/>
    <w:rsid w:val="00536368"/>
    <w:rsid w:val="00550DA6"/>
    <w:rsid w:val="00563380"/>
    <w:rsid w:val="005709CE"/>
    <w:rsid w:val="00595BA4"/>
    <w:rsid w:val="005C78B3"/>
    <w:rsid w:val="00622006"/>
    <w:rsid w:val="00666035"/>
    <w:rsid w:val="00673186"/>
    <w:rsid w:val="00685A43"/>
    <w:rsid w:val="006872DE"/>
    <w:rsid w:val="0069368A"/>
    <w:rsid w:val="00857227"/>
    <w:rsid w:val="008B5C4A"/>
    <w:rsid w:val="008B769A"/>
    <w:rsid w:val="009A37CE"/>
    <w:rsid w:val="009C292A"/>
    <w:rsid w:val="009C3207"/>
    <w:rsid w:val="009D132F"/>
    <w:rsid w:val="00A0280A"/>
    <w:rsid w:val="00A061CB"/>
    <w:rsid w:val="00A63A29"/>
    <w:rsid w:val="00A70DA3"/>
    <w:rsid w:val="00A8150D"/>
    <w:rsid w:val="00AC0B3E"/>
    <w:rsid w:val="00AE6DAC"/>
    <w:rsid w:val="00B07188"/>
    <w:rsid w:val="00B260FD"/>
    <w:rsid w:val="00B737D2"/>
    <w:rsid w:val="00B90FC8"/>
    <w:rsid w:val="00BC0DE3"/>
    <w:rsid w:val="00C37216"/>
    <w:rsid w:val="00C644CC"/>
    <w:rsid w:val="00C86E03"/>
    <w:rsid w:val="00CB0987"/>
    <w:rsid w:val="00CC351A"/>
    <w:rsid w:val="00CD4566"/>
    <w:rsid w:val="00D047C3"/>
    <w:rsid w:val="00D10A68"/>
    <w:rsid w:val="00D81748"/>
    <w:rsid w:val="00D85CB7"/>
    <w:rsid w:val="00D93034"/>
    <w:rsid w:val="00DA4822"/>
    <w:rsid w:val="00DB4F99"/>
    <w:rsid w:val="00DE52FE"/>
    <w:rsid w:val="00E25AD4"/>
    <w:rsid w:val="00E446B7"/>
    <w:rsid w:val="00E87E4F"/>
    <w:rsid w:val="00E951E7"/>
    <w:rsid w:val="00F1180A"/>
    <w:rsid w:val="00F51986"/>
    <w:rsid w:val="00F56CCE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86"/>
  </w:style>
  <w:style w:type="paragraph" w:styleId="Footer">
    <w:name w:val="footer"/>
    <w:basedOn w:val="Normal"/>
    <w:link w:val="FooterChar"/>
    <w:uiPriority w:val="99"/>
    <w:unhideWhenUsed/>
    <w:rsid w:val="0042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86"/>
  </w:style>
  <w:style w:type="paragraph" w:styleId="BalloonText">
    <w:name w:val="Balloon Text"/>
    <w:basedOn w:val="Normal"/>
    <w:link w:val="BalloonTextChar"/>
    <w:uiPriority w:val="99"/>
    <w:semiHidden/>
    <w:unhideWhenUsed/>
    <w:rsid w:val="00F1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4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5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86"/>
  </w:style>
  <w:style w:type="paragraph" w:styleId="Footer">
    <w:name w:val="footer"/>
    <w:basedOn w:val="Normal"/>
    <w:link w:val="FooterChar"/>
    <w:uiPriority w:val="99"/>
    <w:unhideWhenUsed/>
    <w:rsid w:val="00425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86"/>
  </w:style>
  <w:style w:type="paragraph" w:styleId="BalloonText">
    <w:name w:val="Balloon Text"/>
    <w:basedOn w:val="Normal"/>
    <w:link w:val="BalloonTextChar"/>
    <w:uiPriority w:val="99"/>
    <w:semiHidden/>
    <w:unhideWhenUsed/>
    <w:rsid w:val="00F1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4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stlukeshealth.org/baylor-st-lukes-medical-center-1707" TargetMode="External"/><Relationship Id="rId18" Type="http://schemas.openxmlformats.org/officeDocument/2006/relationships/hyperlink" Target="http://www.chistlukeshealth.org/baylor-st-lukes-medical-center-1707" TargetMode="External"/><Relationship Id="rId26" Type="http://schemas.openxmlformats.org/officeDocument/2006/relationships/hyperlink" Target="http://www.chistlukeshealth.org/baylor-st-lukes-medical-center-170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istlukeshealth.org/baylor-st-lukes-medical-center-170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histlukeshealth.org/baylor-st-lukes-medical-center-1707" TargetMode="External"/><Relationship Id="rId17" Type="http://schemas.openxmlformats.org/officeDocument/2006/relationships/hyperlink" Target="http://www.chistlukeshealth.org/baylor-st-lukes-medical-center-1707" TargetMode="External"/><Relationship Id="rId25" Type="http://schemas.openxmlformats.org/officeDocument/2006/relationships/hyperlink" Target="http://www.chistlukeshealth.org/baylor-st-lukes-medical-center-17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istlukeshealth.org/baylor-st-lukes-medical-center-1707" TargetMode="External"/><Relationship Id="rId20" Type="http://schemas.openxmlformats.org/officeDocument/2006/relationships/hyperlink" Target="http://www.chistlukeshealth.org/baylor-st-lukes-medical-center-170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stlukeshealth.org/baylor-st-lukes-medical-center-1707" TargetMode="External"/><Relationship Id="rId24" Type="http://schemas.openxmlformats.org/officeDocument/2006/relationships/hyperlink" Target="http://www.chistlukeshealth.org/baylor-st-lukes-medical-center-17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istlukeshealth.org/baylor-st-lukes-medical-center-1707" TargetMode="External"/><Relationship Id="rId23" Type="http://schemas.openxmlformats.org/officeDocument/2006/relationships/hyperlink" Target="http://www.chistlukeshealth.org/baylor-st-lukes-medical-center-1707" TargetMode="External"/><Relationship Id="rId28" Type="http://schemas.openxmlformats.org/officeDocument/2006/relationships/hyperlink" Target="http://www.chistlukeshealth.org/baylor-st-lukes-medical-center-1707" TargetMode="External"/><Relationship Id="rId10" Type="http://schemas.openxmlformats.org/officeDocument/2006/relationships/hyperlink" Target="http://www.chistlukeshealth.org/baylor-st-lukes-medical-center-1707" TargetMode="External"/><Relationship Id="rId19" Type="http://schemas.openxmlformats.org/officeDocument/2006/relationships/hyperlink" Target="http://www.chistlukeshealth.org/baylor-st-lukes-medical-center-1707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hsc.state.tx.us/medicaid/managed-care/plans.shtml" TargetMode="External"/><Relationship Id="rId14" Type="http://schemas.openxmlformats.org/officeDocument/2006/relationships/hyperlink" Target="http://www.chistlukeshealth.org/baylor-st-lukes-medical-center-1707" TargetMode="External"/><Relationship Id="rId22" Type="http://schemas.openxmlformats.org/officeDocument/2006/relationships/hyperlink" Target="http://www.chistlukeshealth.org/baylor-st-lukes-medical-center-1707" TargetMode="External"/><Relationship Id="rId27" Type="http://schemas.openxmlformats.org/officeDocument/2006/relationships/hyperlink" Target="http://www.chistlukeshealth.org/baylor-st-lukes-medical-center-170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2A654-F23A-49C1-8A07-3BAE06DF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Episcopal Health System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SLEHS</dc:creator>
  <cp:lastModifiedBy>Broomfield, Carla N.</cp:lastModifiedBy>
  <cp:revision>2</cp:revision>
  <cp:lastPrinted>2017-01-17T20:04:00Z</cp:lastPrinted>
  <dcterms:created xsi:type="dcterms:W3CDTF">2017-06-09T14:32:00Z</dcterms:created>
  <dcterms:modified xsi:type="dcterms:W3CDTF">2017-06-09T14:32:00Z</dcterms:modified>
</cp:coreProperties>
</file>