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79" w:rsidRPr="00142279" w:rsidRDefault="00142279" w:rsidP="00142279">
      <w:pPr>
        <w:pStyle w:val="Heading1"/>
        <w:tabs>
          <w:tab w:val="left" w:pos="8550"/>
        </w:tabs>
        <w:spacing w:before="87" w:line="240" w:lineRule="exact"/>
        <w:ind w:right="2690"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50331261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53975</wp:posOffset>
            </wp:positionV>
            <wp:extent cx="2057400" cy="453887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LM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53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3E8" w:rsidRPr="00142279">
        <w:rPr>
          <w:sz w:val="28"/>
        </w:rPr>
        <w:t xml:space="preserve">Clinical Research Center </w:t>
      </w:r>
      <w:r>
        <w:rPr>
          <w:sz w:val="28"/>
        </w:rPr>
        <w:t xml:space="preserve">(CRC) </w:t>
      </w:r>
    </w:p>
    <w:p w:rsidR="000C2879" w:rsidRPr="00142279" w:rsidRDefault="00142279" w:rsidP="00142279">
      <w:pPr>
        <w:tabs>
          <w:tab w:val="left" w:pos="8550"/>
        </w:tabs>
        <w:spacing w:line="227" w:lineRule="exact"/>
        <w:ind w:left="4140" w:right="3410"/>
        <w:rPr>
          <w:b/>
          <w:sz w:val="28"/>
        </w:rPr>
      </w:pPr>
      <w:r>
        <w:rPr>
          <w:b/>
          <w:sz w:val="28"/>
        </w:rPr>
        <w:t>Participant</w:t>
      </w:r>
      <w:r w:rsidR="006453E8" w:rsidRPr="00142279">
        <w:rPr>
          <w:b/>
          <w:sz w:val="28"/>
        </w:rPr>
        <w:t xml:space="preserve"> Registration</w:t>
      </w:r>
      <w:r>
        <w:rPr>
          <w:b/>
          <w:sz w:val="28"/>
        </w:rPr>
        <w:t xml:space="preserve"> F</w:t>
      </w:r>
      <w:r w:rsidR="006453E8" w:rsidRPr="00142279">
        <w:rPr>
          <w:b/>
          <w:sz w:val="28"/>
        </w:rPr>
        <w:t>orm</w:t>
      </w:r>
    </w:p>
    <w:p w:rsidR="000C2879" w:rsidRDefault="000C2879">
      <w:pPr>
        <w:pStyle w:val="BodyText"/>
        <w:rPr>
          <w:b/>
        </w:rPr>
      </w:pPr>
    </w:p>
    <w:p w:rsidR="000C2879" w:rsidRDefault="000C2879">
      <w:pPr>
        <w:pStyle w:val="BodyText"/>
        <w:spacing w:before="8"/>
        <w:rPr>
          <w:b/>
          <w:sz w:val="18"/>
        </w:rPr>
      </w:pPr>
    </w:p>
    <w:p w:rsidR="000C2879" w:rsidRDefault="006453E8">
      <w:pPr>
        <w:pStyle w:val="BodyText"/>
        <w:spacing w:line="264" w:lineRule="exact"/>
        <w:ind w:left="119" w:right="258"/>
      </w:pPr>
      <w:r>
        <w:t xml:space="preserve">To schedule BSLMC CRC visits, please secure email this form with signed orders (required) and signed consent (if available) to the BSLMC </w:t>
      </w:r>
      <w:r w:rsidR="003144EC">
        <w:t>CRC</w:t>
      </w:r>
      <w:r>
        <w:t xml:space="preserve"> office (</w:t>
      </w:r>
      <w:hyperlink r:id="rId5" w:history="1">
        <w:r w:rsidR="00E74D30" w:rsidRPr="0068087F">
          <w:rPr>
            <w:rStyle w:val="Hyperlink"/>
          </w:rPr>
          <w:t>BSLMC-CRC@bcm.edu</w:t>
        </w:r>
      </w:hyperlink>
      <w:r w:rsidR="00E74D30">
        <w:t xml:space="preserve">). </w:t>
      </w:r>
      <w:r>
        <w:t>If you do not receive a confirmation email within two business days, please call 713-798-6024. BSLMC Administrative Approval is required to utilize the CRC.</w:t>
      </w:r>
    </w:p>
    <w:p w:rsidR="000C2879" w:rsidRDefault="000C2879">
      <w:pPr>
        <w:pStyle w:val="BodyText"/>
        <w:spacing w:before="1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360"/>
        <w:gridCol w:w="1092"/>
        <w:gridCol w:w="8573"/>
      </w:tblGrid>
      <w:tr w:rsidR="000C2879" w:rsidTr="006453E8">
        <w:trPr>
          <w:trHeight w:hRule="exact" w:val="781"/>
        </w:trPr>
        <w:tc>
          <w:tcPr>
            <w:tcW w:w="10976" w:type="dxa"/>
            <w:gridSpan w:val="4"/>
            <w:tcBorders>
              <w:left w:val="single" w:sz="7" w:space="0" w:color="000000"/>
            </w:tcBorders>
          </w:tcPr>
          <w:p w:rsidR="000C2879" w:rsidRDefault="006453E8">
            <w:pPr>
              <w:pStyle w:val="TableParagraph"/>
              <w:tabs>
                <w:tab w:val="left" w:pos="4451"/>
                <w:tab w:val="left" w:pos="7737"/>
              </w:tabs>
              <w:spacing w:line="268" w:lineRule="exact"/>
            </w:pPr>
            <w:r>
              <w:t>Patient’s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  <w:t>Last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</w:r>
            <w:r>
              <w:rPr>
                <w:position w:val="1"/>
              </w:rPr>
              <w:t>Middle:</w:t>
            </w:r>
          </w:p>
          <w:p w:rsidR="000C2879" w:rsidRDefault="006453E8">
            <w:pPr>
              <w:pStyle w:val="TableParagraph"/>
              <w:tabs>
                <w:tab w:val="left" w:pos="4443"/>
              </w:tabs>
              <w:spacing w:before="134"/>
            </w:pPr>
            <w:r>
              <w:t>Study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ID:</w:t>
            </w:r>
            <w:r>
              <w:tab/>
              <w:t>MRN:</w:t>
            </w:r>
          </w:p>
        </w:tc>
      </w:tr>
      <w:tr w:rsidR="006453E8" w:rsidTr="006453E8">
        <w:trPr>
          <w:trHeight w:hRule="exact" w:val="522"/>
        </w:trPr>
        <w:tc>
          <w:tcPr>
            <w:tcW w:w="10976" w:type="dxa"/>
            <w:gridSpan w:val="4"/>
            <w:tcBorders>
              <w:left w:val="single" w:sz="7" w:space="0" w:color="000000"/>
            </w:tcBorders>
          </w:tcPr>
          <w:p w:rsidR="006453E8" w:rsidRDefault="006453E8" w:rsidP="006453E8">
            <w:pPr>
              <w:pStyle w:val="TableParagraph"/>
              <w:tabs>
                <w:tab w:val="left" w:pos="1360"/>
                <w:tab w:val="left" w:pos="2360"/>
                <w:tab w:val="left" w:pos="4430"/>
                <w:tab w:val="left" w:pos="7749"/>
              </w:tabs>
              <w:spacing w:before="137"/>
              <w:rPr>
                <w:position w:val="1"/>
              </w:rPr>
            </w:pPr>
            <w:r>
              <w:rPr>
                <w:position w:val="1"/>
              </w:rPr>
              <w:t xml:space="preserve">Gender:   </w:t>
            </w:r>
            <w:sdt>
              <w:sdtPr>
                <w:rPr>
                  <w:position w:val="2"/>
                </w:rPr>
                <w:id w:val="38792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2"/>
                  </w:rPr>
                  <w:t>☐</w:t>
                </w:r>
              </w:sdtContent>
            </w:sdt>
            <w:r>
              <w:rPr>
                <w:position w:val="2"/>
              </w:rPr>
              <w:t xml:space="preserve"> Male      </w:t>
            </w:r>
            <w:sdt>
              <w:sdtPr>
                <w:rPr>
                  <w:position w:val="2"/>
                </w:rPr>
                <w:id w:val="-6007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2"/>
                  </w:rPr>
                  <w:t>☐</w:t>
                </w:r>
              </w:sdtContent>
            </w:sdt>
            <w:r>
              <w:rPr>
                <w:position w:val="2"/>
              </w:rPr>
              <w:t>Female</w:t>
            </w:r>
            <w:r>
              <w:rPr>
                <w:position w:val="1"/>
              </w:rPr>
              <w:t xml:space="preserve">                               Date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Birth:</w:t>
            </w:r>
            <w:r>
              <w:rPr>
                <w:position w:val="1"/>
              </w:rPr>
              <w:tab/>
            </w:r>
            <w:r>
              <w:t>SSN*:</w:t>
            </w:r>
          </w:p>
        </w:tc>
      </w:tr>
      <w:tr w:rsidR="000C2879" w:rsidTr="006453E8">
        <w:trPr>
          <w:trHeight w:hRule="exact" w:val="1404"/>
        </w:trPr>
        <w:tc>
          <w:tcPr>
            <w:tcW w:w="10976" w:type="dxa"/>
            <w:gridSpan w:val="4"/>
            <w:tcBorders>
              <w:left w:val="single" w:sz="7" w:space="0" w:color="000000"/>
            </w:tcBorders>
          </w:tcPr>
          <w:p w:rsidR="000C2879" w:rsidRDefault="006453E8">
            <w:pPr>
              <w:pStyle w:val="TableParagraph"/>
              <w:spacing w:before="132"/>
            </w:pPr>
            <w:r>
              <w:t>Address:</w:t>
            </w:r>
          </w:p>
          <w:p w:rsidR="000C2879" w:rsidRDefault="006453E8">
            <w:pPr>
              <w:pStyle w:val="TableParagraph"/>
              <w:tabs>
                <w:tab w:val="left" w:pos="4365"/>
                <w:tab w:val="left" w:pos="6431"/>
              </w:tabs>
              <w:spacing w:before="134"/>
            </w:pPr>
            <w:r>
              <w:t>City:</w:t>
            </w:r>
            <w:r>
              <w:tab/>
              <w:t>State:</w:t>
            </w:r>
            <w:r>
              <w:tab/>
              <w:t>Zip</w:t>
            </w:r>
            <w:r>
              <w:rPr>
                <w:spacing w:val="-8"/>
              </w:rPr>
              <w:t xml:space="preserve"> </w:t>
            </w:r>
            <w:r>
              <w:t>Code:</w:t>
            </w:r>
          </w:p>
          <w:p w:rsidR="000C2879" w:rsidRDefault="000C2879">
            <w:pPr>
              <w:pStyle w:val="TableParagraph"/>
              <w:ind w:left="0"/>
              <w:rPr>
                <w:sz w:val="17"/>
              </w:rPr>
            </w:pPr>
          </w:p>
          <w:p w:rsidR="000C2879" w:rsidRDefault="006453E8">
            <w:pPr>
              <w:pStyle w:val="TableParagraph"/>
              <w:tabs>
                <w:tab w:val="left" w:pos="4351"/>
              </w:tabs>
              <w:spacing w:before="1"/>
            </w:pPr>
            <w:r>
              <w:t>Home</w:t>
            </w:r>
            <w:r>
              <w:rPr>
                <w:spacing w:val="-3"/>
              </w:rPr>
              <w:t xml:space="preserve"> </w:t>
            </w:r>
            <w:r>
              <w:t>phone:</w:t>
            </w:r>
            <w:r>
              <w:tab/>
              <w:t>Work</w:t>
            </w:r>
            <w:r>
              <w:rPr>
                <w:spacing w:val="-7"/>
              </w:rPr>
              <w:t xml:space="preserve"> </w:t>
            </w:r>
            <w:r>
              <w:t>phone:</w:t>
            </w:r>
          </w:p>
        </w:tc>
      </w:tr>
      <w:tr w:rsidR="000C2879" w:rsidTr="006453E8">
        <w:trPr>
          <w:trHeight w:hRule="exact" w:val="504"/>
        </w:trPr>
        <w:tc>
          <w:tcPr>
            <w:tcW w:w="10976" w:type="dxa"/>
            <w:gridSpan w:val="4"/>
            <w:tcBorders>
              <w:left w:val="single" w:sz="7" w:space="0" w:color="000000"/>
            </w:tcBorders>
          </w:tcPr>
          <w:p w:rsidR="000C2879" w:rsidRDefault="006453E8" w:rsidP="006453E8">
            <w:pPr>
              <w:pStyle w:val="TableParagraph"/>
              <w:tabs>
                <w:tab w:val="left" w:pos="5037"/>
                <w:tab w:val="left" w:pos="7367"/>
                <w:tab w:val="left" w:pos="8161"/>
              </w:tabs>
              <w:spacing w:before="40"/>
            </w:pPr>
            <w:r>
              <w:t>IRB #</w:t>
            </w:r>
            <w:r>
              <w:rPr>
                <w:spacing w:val="-4"/>
              </w:rPr>
              <w:t xml:space="preserve"> </w:t>
            </w:r>
            <w:r>
              <w:t>(study</w:t>
            </w:r>
            <w:r>
              <w:rPr>
                <w:spacing w:val="-1"/>
              </w:rPr>
              <w:t xml:space="preserve"> </w:t>
            </w:r>
            <w:r>
              <w:t>account):</w:t>
            </w:r>
            <w:r>
              <w:tab/>
            </w:r>
            <w:r>
              <w:rPr>
                <w:position w:val="2"/>
              </w:rPr>
              <w:t>Healthy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 xml:space="preserve">volunteer:   </w:t>
            </w:r>
            <w:sdt>
              <w:sdtPr>
                <w:rPr>
                  <w:position w:val="2"/>
                </w:rPr>
                <w:id w:val="9885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21">
                  <w:rPr>
                    <w:rFonts w:ascii="MS Gothic" w:eastAsia="MS Gothic" w:hAnsi="MS Gothic" w:hint="eastAsia"/>
                    <w:position w:val="2"/>
                  </w:rPr>
                  <w:t>☐</w:t>
                </w:r>
              </w:sdtContent>
            </w:sdt>
            <w:r>
              <w:rPr>
                <w:position w:val="2"/>
              </w:rPr>
              <w:t xml:space="preserve">  </w:t>
            </w:r>
            <w:r>
              <w:rPr>
                <w:position w:val="-1"/>
              </w:rPr>
              <w:t xml:space="preserve">Yes    </w:t>
            </w:r>
            <w:sdt>
              <w:sdtPr>
                <w:rPr>
                  <w:position w:val="-1"/>
                </w:rPr>
                <w:id w:val="12564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1"/>
                  </w:rPr>
                  <w:t>☐</w:t>
                </w:r>
              </w:sdtContent>
            </w:sdt>
            <w:r>
              <w:rPr>
                <w:position w:val="-1"/>
              </w:rPr>
              <w:t xml:space="preserve">  </w:t>
            </w:r>
            <w:r>
              <w:t>No</w:t>
            </w:r>
          </w:p>
        </w:tc>
      </w:tr>
      <w:tr w:rsidR="000C2879" w:rsidTr="006453E8">
        <w:trPr>
          <w:trHeight w:hRule="exact" w:val="566"/>
        </w:trPr>
        <w:tc>
          <w:tcPr>
            <w:tcW w:w="10976" w:type="dxa"/>
            <w:gridSpan w:val="4"/>
          </w:tcPr>
          <w:p w:rsidR="000C2879" w:rsidRDefault="006453E8">
            <w:pPr>
              <w:pStyle w:val="TableParagraph"/>
              <w:tabs>
                <w:tab w:val="left" w:pos="4952"/>
              </w:tabs>
              <w:spacing w:before="47"/>
              <w:ind w:left="97"/>
            </w:pPr>
            <w:r>
              <w:t>Investigator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>
              <w:tab/>
            </w:r>
            <w:r>
              <w:rPr>
                <w:position w:val="-2"/>
              </w:rPr>
              <w:t>Phone # &amp;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email:</w:t>
            </w:r>
          </w:p>
        </w:tc>
      </w:tr>
      <w:tr w:rsidR="000C2879" w:rsidTr="006453E8">
        <w:trPr>
          <w:trHeight w:hRule="exact" w:val="566"/>
        </w:trPr>
        <w:tc>
          <w:tcPr>
            <w:tcW w:w="10976" w:type="dxa"/>
            <w:gridSpan w:val="4"/>
            <w:tcBorders>
              <w:right w:val="single" w:sz="12" w:space="0" w:color="000000"/>
            </w:tcBorders>
          </w:tcPr>
          <w:p w:rsidR="000C2879" w:rsidRDefault="006453E8">
            <w:pPr>
              <w:pStyle w:val="TableParagraph"/>
              <w:tabs>
                <w:tab w:val="left" w:pos="4960"/>
              </w:tabs>
              <w:spacing w:before="67"/>
              <w:ind w:left="97"/>
            </w:pPr>
            <w:r>
              <w:rPr>
                <w:position w:val="1"/>
              </w:rPr>
              <w:t>Coordinator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name:</w:t>
            </w:r>
            <w:r>
              <w:rPr>
                <w:position w:val="1"/>
              </w:rPr>
              <w:tab/>
            </w:r>
            <w:r>
              <w:t>Phone # &amp;</w:t>
            </w:r>
            <w:r>
              <w:rPr>
                <w:spacing w:val="-3"/>
              </w:rPr>
              <w:t xml:space="preserve"> </w:t>
            </w:r>
            <w:r>
              <w:t>email:</w:t>
            </w:r>
          </w:p>
        </w:tc>
      </w:tr>
      <w:tr w:rsidR="000C2879" w:rsidTr="006453E8">
        <w:trPr>
          <w:trHeight w:hRule="exact" w:val="614"/>
        </w:trPr>
        <w:tc>
          <w:tcPr>
            <w:tcW w:w="10976" w:type="dxa"/>
            <w:gridSpan w:val="4"/>
            <w:tcBorders>
              <w:right w:val="single" w:sz="12" w:space="0" w:color="000000"/>
            </w:tcBorders>
          </w:tcPr>
          <w:p w:rsidR="000C2879" w:rsidRDefault="006453E8">
            <w:pPr>
              <w:pStyle w:val="TableParagraph"/>
              <w:tabs>
                <w:tab w:val="left" w:pos="5026"/>
              </w:tabs>
              <w:spacing w:before="70" w:line="304" w:lineRule="exact"/>
              <w:ind w:left="96"/>
            </w:pPr>
            <w:r>
              <w:t>Study</w:t>
            </w:r>
            <w:r>
              <w:rPr>
                <w:spacing w:val="-4"/>
              </w:rPr>
              <w:t xml:space="preserve"> </w:t>
            </w:r>
            <w:r>
              <w:t>visit</w:t>
            </w:r>
            <w:r>
              <w:rPr>
                <w:spacing w:val="-5"/>
              </w:rPr>
              <w:t xml:space="preserve"> </w:t>
            </w:r>
            <w:r>
              <w:t>day/week/number*:</w:t>
            </w:r>
            <w:r>
              <w:tab/>
            </w:r>
            <w:r>
              <w:rPr>
                <w:position w:val="-5"/>
              </w:rPr>
              <w:t>Visit date &amp; time</w:t>
            </w:r>
            <w:r>
              <w:rPr>
                <w:spacing w:val="-15"/>
                <w:position w:val="-5"/>
              </w:rPr>
              <w:t xml:space="preserve"> </w:t>
            </w:r>
            <w:r>
              <w:rPr>
                <w:position w:val="-5"/>
              </w:rPr>
              <w:t>(CST):</w:t>
            </w:r>
          </w:p>
          <w:p w:rsidR="000C2879" w:rsidRDefault="006453E8">
            <w:pPr>
              <w:pStyle w:val="TableParagraph"/>
              <w:spacing w:line="147" w:lineRule="exact"/>
              <w:ind w:left="128"/>
              <w:rPr>
                <w:sz w:val="14"/>
              </w:rPr>
            </w:pPr>
            <w:r>
              <w:rPr>
                <w:sz w:val="14"/>
              </w:rPr>
              <w:t>* As per schedule of events</w:t>
            </w:r>
          </w:p>
        </w:tc>
      </w:tr>
      <w:tr w:rsidR="000C2879" w:rsidTr="006453E8">
        <w:trPr>
          <w:trHeight w:hRule="exact" w:val="549"/>
        </w:trPr>
        <w:tc>
          <w:tcPr>
            <w:tcW w:w="10976" w:type="dxa"/>
            <w:gridSpan w:val="4"/>
            <w:tcBorders>
              <w:bottom w:val="single" w:sz="7" w:space="0" w:color="000000"/>
              <w:right w:val="single" w:sz="12" w:space="0" w:color="000000"/>
            </w:tcBorders>
          </w:tcPr>
          <w:p w:rsidR="000C2879" w:rsidRDefault="006453E8">
            <w:pPr>
              <w:pStyle w:val="TableParagraph"/>
              <w:tabs>
                <w:tab w:val="left" w:pos="5008"/>
              </w:tabs>
              <w:spacing w:before="74"/>
              <w:ind w:left="114"/>
            </w:pPr>
            <w:r>
              <w:t>Visit day 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week:</w:t>
            </w:r>
            <w:r>
              <w:tab/>
              <w:t>Estimated length of</w:t>
            </w:r>
            <w:r>
              <w:rPr>
                <w:spacing w:val="-14"/>
              </w:rPr>
              <w:t xml:space="preserve"> </w:t>
            </w:r>
            <w:r>
              <w:t>visit:</w:t>
            </w:r>
          </w:p>
        </w:tc>
      </w:tr>
      <w:tr w:rsidR="000C2879" w:rsidTr="006453E8">
        <w:trPr>
          <w:trHeight w:hRule="exact" w:val="658"/>
        </w:trPr>
        <w:tc>
          <w:tcPr>
            <w:tcW w:w="10976" w:type="dxa"/>
            <w:gridSpan w:val="4"/>
            <w:tcBorders>
              <w:top w:val="single" w:sz="7" w:space="0" w:color="000000"/>
              <w:right w:val="single" w:sz="12" w:space="0" w:color="000000"/>
            </w:tcBorders>
          </w:tcPr>
          <w:p w:rsidR="000C2879" w:rsidRDefault="006453E8">
            <w:pPr>
              <w:pStyle w:val="TableParagraph"/>
              <w:tabs>
                <w:tab w:val="left" w:pos="5039"/>
                <w:tab w:val="left" w:pos="7014"/>
              </w:tabs>
              <w:spacing w:before="119"/>
              <w:ind w:left="97"/>
              <w:rPr>
                <w:rFonts w:ascii="Arial"/>
                <w:sz w:val="24"/>
              </w:rPr>
            </w:pPr>
            <w:r>
              <w:t>Bed</w:t>
            </w:r>
            <w:r>
              <w:rPr>
                <w:spacing w:val="-1"/>
              </w:rPr>
              <w:t xml:space="preserve"> </w:t>
            </w:r>
            <w:r>
              <w:t>Number:</w:t>
            </w:r>
            <w:r>
              <w:rPr>
                <w:spacing w:val="36"/>
              </w:rPr>
              <w:t xml:space="preserve"> </w:t>
            </w:r>
            <w:r>
              <w:rPr>
                <w:rFonts w:ascii="Arial"/>
                <w:position w:val="-8"/>
                <w:sz w:val="24"/>
              </w:rPr>
              <w:t>2001</w:t>
            </w:r>
            <w:r>
              <w:rPr>
                <w:rFonts w:ascii="Arial"/>
                <w:position w:val="-8"/>
                <w:sz w:val="24"/>
              </w:rPr>
              <w:tab/>
            </w:r>
            <w:r>
              <w:rPr>
                <w:position w:val="1"/>
              </w:rPr>
              <w:t>Diagnosis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code(s)</w:t>
            </w:r>
            <w:r w:rsidR="00330CAD">
              <w:rPr>
                <w:position w:val="1"/>
              </w:rPr>
              <w:t>*</w:t>
            </w:r>
            <w:r>
              <w:rPr>
                <w:position w:val="1"/>
              </w:rPr>
              <w:t>:</w:t>
            </w:r>
            <w:r>
              <w:rPr>
                <w:position w:val="1"/>
              </w:rPr>
              <w:tab/>
            </w:r>
            <w:r>
              <w:rPr>
                <w:rFonts w:ascii="Arial"/>
                <w:position w:val="-4"/>
                <w:sz w:val="24"/>
              </w:rPr>
              <w:t>Z00.6</w:t>
            </w:r>
          </w:p>
        </w:tc>
      </w:tr>
      <w:tr w:rsidR="00330CAD" w:rsidTr="00330CAD">
        <w:trPr>
          <w:trHeight w:hRule="exact" w:val="261"/>
        </w:trPr>
        <w:tc>
          <w:tcPr>
            <w:tcW w:w="10976" w:type="dxa"/>
            <w:gridSpan w:val="4"/>
            <w:tcBorders>
              <w:top w:val="single" w:sz="7" w:space="0" w:color="000000"/>
              <w:right w:val="single" w:sz="12" w:space="0" w:color="000000"/>
            </w:tcBorders>
          </w:tcPr>
          <w:p w:rsidR="00330CAD" w:rsidRDefault="00330CAD" w:rsidP="00330CAD">
            <w:pPr>
              <w:pStyle w:val="TableParagraph"/>
              <w:tabs>
                <w:tab w:val="left" w:pos="5039"/>
                <w:tab w:val="left" w:pos="7014"/>
              </w:tabs>
              <w:ind w:left="97"/>
              <w:jc w:val="right"/>
            </w:pPr>
            <w:r w:rsidRPr="00330CAD">
              <w:rPr>
                <w:sz w:val="16"/>
              </w:rPr>
              <w:t>* Please add primary diagnosis if not healthy volunteer</w:t>
            </w:r>
          </w:p>
        </w:tc>
      </w:tr>
      <w:tr w:rsidR="000C2879" w:rsidTr="006453E8">
        <w:trPr>
          <w:trHeight w:hRule="exact" w:val="287"/>
        </w:trPr>
        <w:tc>
          <w:tcPr>
            <w:tcW w:w="10976" w:type="dxa"/>
            <w:gridSpan w:val="4"/>
            <w:shd w:val="clear" w:color="auto" w:fill="A6A6A6"/>
          </w:tcPr>
          <w:p w:rsidR="000C2879" w:rsidRDefault="006453E8">
            <w:pPr>
              <w:pStyle w:val="TableParagraph"/>
              <w:spacing w:line="254" w:lineRule="exact"/>
              <w:ind w:left="5084" w:right="4555"/>
              <w:jc w:val="center"/>
              <w:rPr>
                <w:b/>
              </w:rPr>
            </w:pPr>
            <w:r>
              <w:rPr>
                <w:b/>
              </w:rPr>
              <w:t>PATIENT TYPE</w:t>
            </w:r>
          </w:p>
        </w:tc>
      </w:tr>
      <w:tr w:rsidR="000C2879" w:rsidTr="006453E8">
        <w:trPr>
          <w:trHeight w:hRule="exact" w:val="437"/>
        </w:trPr>
        <w:tc>
          <w:tcPr>
            <w:tcW w:w="10976" w:type="dxa"/>
            <w:gridSpan w:val="4"/>
          </w:tcPr>
          <w:p w:rsidR="000C2879" w:rsidRDefault="006453E8">
            <w:pPr>
              <w:pStyle w:val="TableParagraph"/>
              <w:tabs>
                <w:tab w:val="left" w:pos="5481"/>
                <w:tab w:val="left" w:pos="6383"/>
              </w:tabs>
              <w:spacing w:before="10"/>
              <w:ind w:left="15"/>
            </w:pPr>
            <w:r>
              <w:t>Will this visit be covered 100% by the</w:t>
            </w:r>
            <w:r>
              <w:rPr>
                <w:spacing w:val="-1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 xml:space="preserve">study?       </w:t>
            </w:r>
            <w:sdt>
              <w:sdtPr>
                <w:id w:val="15239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position w:val="2"/>
              </w:rPr>
              <w:t xml:space="preserve">Yes     </w:t>
            </w:r>
            <w:sdt>
              <w:sdtPr>
                <w:rPr>
                  <w:position w:val="2"/>
                </w:rPr>
                <w:id w:val="12742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2"/>
                  </w:rPr>
                  <w:t>☐</w:t>
                </w:r>
              </w:sdtContent>
            </w:sdt>
            <w:r>
              <w:rPr>
                <w:position w:val="2"/>
              </w:rPr>
              <w:tab/>
            </w:r>
            <w:r>
              <w:rPr>
                <w:position w:val="1"/>
              </w:rPr>
              <w:t>No</w:t>
            </w:r>
          </w:p>
        </w:tc>
      </w:tr>
      <w:tr w:rsidR="000C2879">
        <w:trPr>
          <w:trHeight w:hRule="exact" w:val="448"/>
        </w:trPr>
        <w:tc>
          <w:tcPr>
            <w:tcW w:w="951" w:type="dxa"/>
          </w:tcPr>
          <w:p w:rsidR="000C2879" w:rsidRDefault="000C2879"/>
        </w:tc>
        <w:tc>
          <w:tcPr>
            <w:tcW w:w="10025" w:type="dxa"/>
            <w:gridSpan w:val="3"/>
          </w:tcPr>
          <w:p w:rsidR="000C2879" w:rsidRDefault="006453E8" w:rsidP="006453E8">
            <w:pPr>
              <w:pStyle w:val="TableParagraph"/>
              <w:tabs>
                <w:tab w:val="left" w:pos="4520"/>
                <w:tab w:val="left" w:pos="5469"/>
              </w:tabs>
              <w:spacing w:line="297" w:lineRule="exact"/>
              <w:ind w:left="17"/>
            </w:pPr>
            <w:r>
              <w:rPr>
                <w:position w:val="2"/>
              </w:rPr>
              <w:t>If no, will insurance verification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position w:val="2"/>
              </w:rPr>
              <w:t>be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 xml:space="preserve">needed?      </w:t>
            </w:r>
            <w:sdt>
              <w:sdtPr>
                <w:rPr>
                  <w:position w:val="2"/>
                </w:rPr>
                <w:id w:val="73659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2"/>
                  </w:rPr>
                  <w:t>☐</w:t>
                </w:r>
              </w:sdtContent>
            </w:sdt>
            <w:r>
              <w:rPr>
                <w:position w:val="2"/>
              </w:rPr>
              <w:tab/>
            </w:r>
            <w:r>
              <w:rPr>
                <w:position w:val="3"/>
              </w:rPr>
              <w:t xml:space="preserve">Yes*   </w:t>
            </w:r>
            <w:sdt>
              <w:sdtPr>
                <w:rPr>
                  <w:position w:val="3"/>
                </w:rPr>
                <w:id w:val="-172845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3"/>
                  </w:rPr>
                  <w:t>☐</w:t>
                </w:r>
              </w:sdtContent>
            </w:sdt>
            <w:r>
              <w:rPr>
                <w:position w:val="3"/>
              </w:rPr>
              <w:t xml:space="preserve"> </w:t>
            </w:r>
            <w:r>
              <w:rPr>
                <w:position w:val="3"/>
              </w:rPr>
              <w:tab/>
            </w:r>
            <w:r>
              <w:t>No - Medicare funded - HIC</w:t>
            </w:r>
            <w:r>
              <w:rPr>
                <w:spacing w:val="-10"/>
              </w:rPr>
              <w:t xml:space="preserve"> </w:t>
            </w:r>
            <w:r>
              <w:t>#:</w:t>
            </w:r>
          </w:p>
        </w:tc>
      </w:tr>
      <w:tr w:rsidR="000C2879">
        <w:trPr>
          <w:trHeight w:hRule="exact" w:val="461"/>
        </w:trPr>
        <w:tc>
          <w:tcPr>
            <w:tcW w:w="2403" w:type="dxa"/>
            <w:gridSpan w:val="3"/>
          </w:tcPr>
          <w:p w:rsidR="000C2879" w:rsidRDefault="000C2879"/>
        </w:tc>
        <w:tc>
          <w:tcPr>
            <w:tcW w:w="8573" w:type="dxa"/>
            <w:tcBorders>
              <w:right w:val="single" w:sz="8" w:space="0" w:color="000000"/>
            </w:tcBorders>
          </w:tcPr>
          <w:p w:rsidR="000C2879" w:rsidRDefault="006453E8">
            <w:pPr>
              <w:pStyle w:val="TableParagraph"/>
              <w:spacing w:before="78"/>
              <w:ind w:left="68"/>
            </w:pPr>
            <w:r>
              <w:t>* If yes, enter insurance information below:</w:t>
            </w:r>
          </w:p>
        </w:tc>
      </w:tr>
      <w:tr w:rsidR="000C2879" w:rsidTr="00723E12">
        <w:trPr>
          <w:trHeight w:hRule="exact" w:val="1365"/>
        </w:trPr>
        <w:tc>
          <w:tcPr>
            <w:tcW w:w="10976" w:type="dxa"/>
            <w:gridSpan w:val="4"/>
            <w:tcBorders>
              <w:bottom w:val="single" w:sz="4" w:space="0" w:color="auto"/>
              <w:right w:val="single" w:sz="8" w:space="0" w:color="000000"/>
            </w:tcBorders>
          </w:tcPr>
          <w:p w:rsidR="000C2879" w:rsidRDefault="006453E8">
            <w:pPr>
              <w:pStyle w:val="TableParagraph"/>
              <w:tabs>
                <w:tab w:val="left" w:pos="4797"/>
                <w:tab w:val="left" w:pos="8190"/>
              </w:tabs>
              <w:spacing w:before="92"/>
              <w:ind w:left="97"/>
            </w:pP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>
              <w:tab/>
              <w:t>Group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  <w:t>Group</w:t>
            </w:r>
            <w:r>
              <w:rPr>
                <w:spacing w:val="-3"/>
              </w:rPr>
              <w:t xml:space="preserve"> </w:t>
            </w:r>
            <w:r>
              <w:t>#:</w:t>
            </w:r>
          </w:p>
          <w:p w:rsidR="000C2879" w:rsidRDefault="006453E8">
            <w:pPr>
              <w:pStyle w:val="TableParagraph"/>
              <w:tabs>
                <w:tab w:val="left" w:pos="4797"/>
              </w:tabs>
              <w:spacing w:before="134"/>
              <w:ind w:left="97"/>
            </w:pPr>
            <w:r>
              <w:t>Insured’s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1"/>
              </w:rPr>
              <w:t xml:space="preserve"> </w:t>
            </w:r>
            <w:r>
              <w:t>#:</w:t>
            </w:r>
            <w:r>
              <w:tab/>
              <w:t>Policy</w:t>
            </w:r>
            <w:r>
              <w:rPr>
                <w:spacing w:val="-3"/>
              </w:rPr>
              <w:t xml:space="preserve"> </w:t>
            </w:r>
            <w:r>
              <w:t>#:</w:t>
            </w:r>
          </w:p>
          <w:p w:rsidR="000C2879" w:rsidRDefault="006453E8">
            <w:pPr>
              <w:pStyle w:val="TableParagraph"/>
              <w:spacing w:before="134"/>
              <w:ind w:left="97"/>
            </w:pPr>
            <w:r>
              <w:t>Claims Mailing Address/phone number:</w:t>
            </w:r>
          </w:p>
        </w:tc>
      </w:tr>
      <w:tr w:rsidR="00A730EE" w:rsidTr="00723E12">
        <w:trPr>
          <w:trHeight w:hRule="exact" w:val="1134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0EE" w:rsidRPr="00A730EE" w:rsidRDefault="00A730EE">
            <w:pPr>
              <w:pStyle w:val="TableParagraph"/>
              <w:spacing w:before="139"/>
              <w:ind w:left="103"/>
            </w:pPr>
            <w:r w:rsidRPr="00A730EE">
              <w:rPr>
                <w:b/>
              </w:rPr>
              <w:t>Comments:</w:t>
            </w:r>
            <w:r>
              <w:t xml:space="preserve">  </w:t>
            </w:r>
          </w:p>
        </w:tc>
        <w:tc>
          <w:tcPr>
            <w:tcW w:w="9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0EE" w:rsidRPr="00A730EE" w:rsidRDefault="00A730EE">
            <w:pPr>
              <w:pStyle w:val="TableParagraph"/>
              <w:spacing w:before="139"/>
              <w:ind w:left="103"/>
            </w:pPr>
          </w:p>
        </w:tc>
      </w:tr>
    </w:tbl>
    <w:p w:rsidR="000C2879" w:rsidRDefault="006453E8" w:rsidP="00A730EE">
      <w:pPr>
        <w:pStyle w:val="BodyText"/>
        <w:ind w:left="119"/>
      </w:pPr>
      <w:r>
        <w:t xml:space="preserve">Note: The BSLMC </w:t>
      </w:r>
      <w:r w:rsidR="003144EC">
        <w:t>CRC</w:t>
      </w:r>
      <w:r>
        <w:t xml:space="preserve"> Office is responsible for scheduling CRC research visits. Investigators and study teams</w:t>
      </w:r>
      <w:r w:rsidR="00A730EE">
        <w:t xml:space="preserve"> </w:t>
      </w:r>
      <w:r>
        <w:t>may not independently schedule CRC patients. For questions or concerns, call 713-798-6024. PAS please print labels to PR0949 on PRT1, port 10.78.116.230</w:t>
      </w:r>
    </w:p>
    <w:p w:rsidR="000C2879" w:rsidRDefault="006453E8">
      <w:pPr>
        <w:spacing w:line="181" w:lineRule="exact"/>
        <w:ind w:left="148"/>
        <w:rPr>
          <w:sz w:val="16"/>
        </w:rPr>
      </w:pPr>
      <w:r>
        <w:rPr>
          <w:w w:val="105"/>
          <w:sz w:val="16"/>
        </w:rPr>
        <w:t xml:space="preserve">* Note: Social Security number is not required; </w:t>
      </w:r>
      <w:r w:rsidR="00A730EE">
        <w:rPr>
          <w:w w:val="105"/>
          <w:sz w:val="16"/>
        </w:rPr>
        <w:t>however,</w:t>
      </w:r>
      <w:r>
        <w:rPr>
          <w:w w:val="105"/>
          <w:sz w:val="16"/>
        </w:rPr>
        <w:t xml:space="preserve"> it is helpful in reducing the likelihood of duplicate medical records</w:t>
      </w:r>
    </w:p>
    <w:p w:rsidR="000C2879" w:rsidRDefault="000C2879">
      <w:pPr>
        <w:pStyle w:val="BodyText"/>
        <w:spacing w:before="4"/>
        <w:rPr>
          <w:sz w:val="10"/>
        </w:rPr>
      </w:pPr>
    </w:p>
    <w:p w:rsidR="000C2879" w:rsidRDefault="006453E8">
      <w:pPr>
        <w:pStyle w:val="BodyText"/>
        <w:spacing w:before="56"/>
        <w:ind w:left="119"/>
      </w:pPr>
      <w:proofErr w:type="spellStart"/>
      <w:r>
        <w:t>ed</w:t>
      </w:r>
      <w:proofErr w:type="spellEnd"/>
      <w:r>
        <w:t xml:space="preserve">: </w:t>
      </w:r>
      <w:r w:rsidR="00E74D30">
        <w:t>28June</w:t>
      </w:r>
      <w:bookmarkStart w:id="0" w:name="_GoBack"/>
      <w:bookmarkEnd w:id="0"/>
      <w:r w:rsidR="008E1421">
        <w:t xml:space="preserve">2018 - </w:t>
      </w:r>
      <w:proofErr w:type="spellStart"/>
      <w:r w:rsidR="008E1421">
        <w:t>AEsquivel</w:t>
      </w:r>
      <w:proofErr w:type="spellEnd"/>
    </w:p>
    <w:sectPr w:rsidR="000C2879">
      <w:type w:val="continuous"/>
      <w:pgSz w:w="12240" w:h="15840"/>
      <w:pgMar w:top="56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79"/>
    <w:rsid w:val="000C2879"/>
    <w:rsid w:val="00142279"/>
    <w:rsid w:val="00170567"/>
    <w:rsid w:val="001E3AAB"/>
    <w:rsid w:val="003144EC"/>
    <w:rsid w:val="00330CAD"/>
    <w:rsid w:val="006453E8"/>
    <w:rsid w:val="00723E12"/>
    <w:rsid w:val="008E1421"/>
    <w:rsid w:val="00A730EE"/>
    <w:rsid w:val="00BE2037"/>
    <w:rsid w:val="00E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B5CC"/>
  <w15:docId w15:val="{A62EC9DE-3FB6-4824-9144-35BBE82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27" w:lineRule="exact"/>
      <w:ind w:left="4115" w:right="3759" w:hanging="4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character" w:styleId="Hyperlink">
    <w:name w:val="Hyperlink"/>
    <w:basedOn w:val="DefaultParagraphFont"/>
    <w:uiPriority w:val="99"/>
    <w:unhideWhenUsed/>
    <w:rsid w:val="008E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LMC-CRC@bcm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Huda, Zohra Abid</dc:creator>
  <cp:lastModifiedBy>Esquivel, Angelita R.</cp:lastModifiedBy>
  <cp:revision>2</cp:revision>
  <dcterms:created xsi:type="dcterms:W3CDTF">2018-06-28T14:54:00Z</dcterms:created>
  <dcterms:modified xsi:type="dcterms:W3CDTF">2018-06-28T14:54:00Z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2017-04-06T00:00:00Z</vt:filetime>
  </property>
</Properties>
</file>