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15" w:rsidRPr="00896C9F" w:rsidRDefault="000511E8" w:rsidP="000511E8">
      <w:pPr>
        <w:spacing w:before="120" w:after="0" w:line="240" w:lineRule="auto"/>
        <w:ind w:left="2880"/>
        <w:rPr>
          <w:rFonts w:cstheme="minorHAnsi"/>
          <w:b/>
          <w:sz w:val="32"/>
        </w:rPr>
      </w:pPr>
      <w:bookmarkStart w:id="0" w:name="_GoBack"/>
      <w:bookmarkEnd w:id="0"/>
      <w:r w:rsidRPr="00896C9F">
        <w:rPr>
          <w:rFonts w:cstheme="minorHAnsi"/>
          <w:b/>
          <w:noProof/>
          <w:color w:val="24509A"/>
          <w:sz w:val="28"/>
          <w:szCs w:val="21"/>
        </w:rPr>
        <w:drawing>
          <wp:anchor distT="0" distB="0" distL="114300" distR="114300" simplePos="0" relativeHeight="251660288" behindDoc="1" locked="0" layoutInCell="1" allowOverlap="1" wp14:anchorId="605B889B" wp14:editId="3294916E">
            <wp:simplePos x="0" y="0"/>
            <wp:positionH relativeFrom="margin">
              <wp:posOffset>-381000</wp:posOffset>
            </wp:positionH>
            <wp:positionV relativeFrom="paragraph">
              <wp:posOffset>-142875</wp:posOffset>
            </wp:positionV>
            <wp:extent cx="2085152" cy="590550"/>
            <wp:effectExtent l="0" t="0" r="0" b="0"/>
            <wp:wrapNone/>
            <wp:docPr id="1" name="Picture 1" descr="http://www.chistlukeshealth.org/images/logo_baylo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stlukeshealth.org/images/logo_baylo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152"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C9F" w:rsidRPr="00896C9F">
        <w:rPr>
          <w:rFonts w:cstheme="minorHAnsi"/>
          <w:b/>
          <w:sz w:val="32"/>
        </w:rPr>
        <w:t xml:space="preserve">CHIRB/CIRI Study </w:t>
      </w:r>
      <w:r w:rsidR="00D5343B" w:rsidRPr="00896C9F">
        <w:rPr>
          <w:rFonts w:cstheme="minorHAnsi"/>
          <w:b/>
          <w:sz w:val="32"/>
        </w:rPr>
        <w:t xml:space="preserve">Supplement </w:t>
      </w:r>
    </w:p>
    <w:p w:rsidR="000511E8" w:rsidRDefault="000511E8" w:rsidP="000511E8">
      <w:pPr>
        <w:spacing w:before="120" w:after="0" w:line="240" w:lineRule="auto"/>
        <w:jc w:val="center"/>
        <w:rPr>
          <w:rFonts w:ascii="Arial" w:hAnsi="Arial" w:cs="Arial"/>
          <w:b/>
        </w:rPr>
      </w:pPr>
    </w:p>
    <w:p w:rsidR="00D97BA1" w:rsidRDefault="00D5343B" w:rsidP="00896C9F">
      <w:pPr>
        <w:spacing w:after="0"/>
        <w:ind w:left="-540"/>
        <w:jc w:val="both"/>
      </w:pPr>
      <w:r w:rsidRPr="00896C9F">
        <w:rPr>
          <w:b/>
        </w:rPr>
        <w:t xml:space="preserve">Instructions:  </w:t>
      </w:r>
      <w:r w:rsidRPr="00896C9F">
        <w:t xml:space="preserve">Studies conducted at Baylor St. Luke’s Medical Center (BSLMC) </w:t>
      </w:r>
      <w:r w:rsidR="00896C9F" w:rsidRPr="00896C9F">
        <w:t>which utilize Catholic Health Initiatives Institutional Review Board (CHIRB) as the IRB of Record or which utilize C</w:t>
      </w:r>
      <w:r w:rsidRPr="00896C9F">
        <w:t>atholic Health Initiatives</w:t>
      </w:r>
      <w:r w:rsidR="000511E8" w:rsidRPr="00896C9F">
        <w:t xml:space="preserve"> Institute for Research and Innovation </w:t>
      </w:r>
      <w:r w:rsidR="009E40C5" w:rsidRPr="00896C9F">
        <w:t>(CI</w:t>
      </w:r>
      <w:r w:rsidR="000511E8" w:rsidRPr="00896C9F">
        <w:t>RI</w:t>
      </w:r>
      <w:r w:rsidR="009E40C5" w:rsidRPr="00896C9F">
        <w:t>)</w:t>
      </w:r>
      <w:r w:rsidR="00896C9F" w:rsidRPr="00896C9F">
        <w:t xml:space="preserve"> study support services</w:t>
      </w:r>
      <w:r w:rsidR="009E40C5" w:rsidRPr="00896C9F">
        <w:t xml:space="preserve"> should complete this form and submit it with the BSLMC Administrative Application.  </w:t>
      </w:r>
    </w:p>
    <w:p w:rsidR="00D97BA1" w:rsidRDefault="00D97BA1" w:rsidP="00896C9F">
      <w:pPr>
        <w:spacing w:after="0"/>
        <w:ind w:left="-540"/>
        <w:jc w:val="both"/>
      </w:pPr>
    </w:p>
    <w:p w:rsidR="00D5343B" w:rsidRPr="00896C9F" w:rsidRDefault="00D97BA1" w:rsidP="00896C9F">
      <w:pPr>
        <w:spacing w:after="0"/>
        <w:ind w:left="-540"/>
        <w:jc w:val="both"/>
      </w:pPr>
      <w:r>
        <w:t>The study team should attach this completed form to CHIRB submissions.  The BSLMC Research Office will also forward the form to CHIRB and CIRI as applicable.</w:t>
      </w:r>
    </w:p>
    <w:p w:rsidR="009E40C5" w:rsidRDefault="009E40C5" w:rsidP="00207BAF">
      <w:pPr>
        <w:spacing w:after="0"/>
        <w:ind w:left="-540"/>
        <w:rPr>
          <w:sz w:val="20"/>
        </w:rPr>
      </w:pPr>
    </w:p>
    <w:tbl>
      <w:tblPr>
        <w:tblW w:w="10795" w:type="dxa"/>
        <w:jc w:val="center"/>
        <w:tblLayout w:type="fixed"/>
        <w:tblLook w:val="04A0" w:firstRow="1" w:lastRow="0" w:firstColumn="1" w:lastColumn="0" w:noHBand="0" w:noVBand="1"/>
      </w:tblPr>
      <w:tblGrid>
        <w:gridCol w:w="2245"/>
        <w:gridCol w:w="360"/>
        <w:gridCol w:w="1890"/>
        <w:gridCol w:w="630"/>
        <w:gridCol w:w="741"/>
        <w:gridCol w:w="789"/>
        <w:gridCol w:w="990"/>
        <w:gridCol w:w="270"/>
        <w:gridCol w:w="360"/>
        <w:gridCol w:w="2520"/>
      </w:tblGrid>
      <w:tr w:rsidR="001B2C11" w:rsidRPr="00D459BB" w:rsidTr="002833E0">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1B2C11" w:rsidRDefault="001B2C11" w:rsidP="009E40C5">
            <w:pPr>
              <w:spacing w:before="40" w:after="40"/>
            </w:pPr>
            <w:r w:rsidRPr="005A0B13">
              <w:t xml:space="preserve">Principal Investigator (PI) </w:t>
            </w:r>
            <w:r>
              <w:t>l</w:t>
            </w:r>
            <w:r w:rsidRPr="005A0B13">
              <w:t>ast/first name</w:t>
            </w:r>
            <w:r>
              <w:t>:</w:t>
            </w:r>
          </w:p>
        </w:tc>
        <w:tc>
          <w:tcPr>
            <w:tcW w:w="4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B2C11" w:rsidRDefault="001B2C11" w:rsidP="009E40C5">
            <w:pPr>
              <w:spacing w:before="40" w:after="40"/>
            </w:pP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2C11" w:rsidRDefault="001B2C11" w:rsidP="009E40C5">
            <w:pPr>
              <w:spacing w:before="40" w:after="40"/>
            </w:pPr>
            <w:r>
              <w:t>IRB of record number:</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2C11" w:rsidRDefault="001B2C11" w:rsidP="009E40C5">
            <w:pPr>
              <w:spacing w:before="40" w:after="40"/>
            </w:pPr>
          </w:p>
        </w:tc>
      </w:tr>
      <w:tr w:rsidR="001B2C11" w:rsidRPr="00D459BB" w:rsidTr="002833E0">
        <w:trPr>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1B2C11" w:rsidRPr="005A0B13" w:rsidRDefault="001B2C11" w:rsidP="001B2C11">
            <w:pPr>
              <w:spacing w:before="40" w:after="40"/>
            </w:pPr>
            <w:r>
              <w:t>Study Title:</w:t>
            </w:r>
          </w:p>
        </w:tc>
        <w:tc>
          <w:tcPr>
            <w:tcW w:w="855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B2C11" w:rsidRDefault="001B2C11" w:rsidP="009E40C5">
            <w:pPr>
              <w:spacing w:before="40" w:after="40"/>
            </w:pPr>
          </w:p>
          <w:p w:rsidR="002833E0" w:rsidRDefault="002833E0" w:rsidP="009E40C5">
            <w:pPr>
              <w:spacing w:before="40" w:after="40"/>
            </w:pPr>
          </w:p>
        </w:tc>
      </w:tr>
      <w:tr w:rsidR="000511E8" w:rsidRPr="00D459BB" w:rsidTr="009E40C5">
        <w:trPr>
          <w:jc w:val="center"/>
        </w:trPr>
        <w:tc>
          <w:tcPr>
            <w:tcW w:w="76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511E8" w:rsidRDefault="000511E8" w:rsidP="000511E8">
            <w:pPr>
              <w:spacing w:before="40" w:after="40"/>
            </w:pPr>
            <w:r>
              <w:t>Will this study utilize CHIRB as the IRB of record?</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11E8" w:rsidRDefault="00447F3F" w:rsidP="000511E8">
            <w:pPr>
              <w:spacing w:before="40" w:after="40"/>
              <w:jc w:val="center"/>
            </w:pPr>
            <w:sdt>
              <w:sdtPr>
                <w:id w:val="2025985288"/>
              </w:sdtPr>
              <w:sdtEndPr/>
              <w:sdtContent>
                <w:r w:rsidR="000511E8">
                  <w:rPr>
                    <w:rFonts w:ascii="MS Gothic" w:eastAsia="MS Gothic" w:hAnsi="MS Gothic" w:hint="eastAsia"/>
                  </w:rPr>
                  <w:t>☐</w:t>
                </w:r>
              </w:sdtContent>
            </w:sdt>
            <w:r w:rsidR="000511E8">
              <w:t xml:space="preserve"> Yes     </w:t>
            </w:r>
            <w:sdt>
              <w:sdtPr>
                <w:id w:val="764656471"/>
              </w:sdtPr>
              <w:sdtEndPr/>
              <w:sdtContent>
                <w:r w:rsidR="000511E8">
                  <w:rPr>
                    <w:rFonts w:ascii="MS Gothic" w:eastAsia="MS Gothic" w:hAnsi="MS Gothic" w:hint="eastAsia"/>
                  </w:rPr>
                  <w:t>☐</w:t>
                </w:r>
              </w:sdtContent>
            </w:sdt>
            <w:r w:rsidR="000511E8">
              <w:t xml:space="preserve"> No</w:t>
            </w:r>
          </w:p>
        </w:tc>
      </w:tr>
      <w:tr w:rsidR="000511E8" w:rsidRPr="00D459BB" w:rsidTr="009E40C5">
        <w:trPr>
          <w:jc w:val="center"/>
        </w:trPr>
        <w:tc>
          <w:tcPr>
            <w:tcW w:w="76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511E8" w:rsidRDefault="000511E8" w:rsidP="009E40C5">
            <w:pPr>
              <w:spacing w:before="40" w:after="40"/>
            </w:pPr>
            <w:r>
              <w:t xml:space="preserve">Will this study utilize CIRI </w:t>
            </w:r>
            <w:r w:rsidR="00AD092B">
              <w:t>for study start-up or billing?</w:t>
            </w:r>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11E8" w:rsidRDefault="00447F3F" w:rsidP="000511E8">
            <w:pPr>
              <w:spacing w:before="40" w:after="40"/>
              <w:jc w:val="center"/>
            </w:pPr>
            <w:sdt>
              <w:sdtPr>
                <w:id w:val="1833255910"/>
              </w:sdtPr>
              <w:sdtEndPr/>
              <w:sdtContent>
                <w:r w:rsidR="000511E8">
                  <w:rPr>
                    <w:rFonts w:ascii="MS Gothic" w:eastAsia="MS Gothic" w:hAnsi="MS Gothic" w:hint="eastAsia"/>
                  </w:rPr>
                  <w:t>☐</w:t>
                </w:r>
              </w:sdtContent>
            </w:sdt>
            <w:r w:rsidR="000511E8">
              <w:t xml:space="preserve"> Yes     </w:t>
            </w:r>
            <w:sdt>
              <w:sdtPr>
                <w:id w:val="784161986"/>
              </w:sdtPr>
              <w:sdtEndPr/>
              <w:sdtContent>
                <w:r w:rsidR="000511E8">
                  <w:rPr>
                    <w:rFonts w:ascii="MS Gothic" w:eastAsia="MS Gothic" w:hAnsi="MS Gothic" w:hint="eastAsia"/>
                  </w:rPr>
                  <w:t>☐</w:t>
                </w:r>
              </w:sdtContent>
            </w:sdt>
            <w:r w:rsidR="000511E8">
              <w:t xml:space="preserve"> No</w:t>
            </w:r>
          </w:p>
        </w:tc>
      </w:tr>
      <w:tr w:rsidR="009E40C5" w:rsidRPr="00D459BB" w:rsidTr="009E40C5">
        <w:trPr>
          <w:jc w:val="center"/>
        </w:trPr>
        <w:tc>
          <w:tcPr>
            <w:tcW w:w="76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9E40C5" w:rsidP="009E40C5">
            <w:pPr>
              <w:spacing w:before="40" w:after="40"/>
            </w:pPr>
            <w:r>
              <w:t xml:space="preserve">Is an Investigator Service Agreement (ISA) in place with the Principal Investigator?    </w:t>
            </w:r>
            <w:sdt>
              <w:sdtPr>
                <w:id w:val="737128931"/>
                <w:showingPlcHdr/>
              </w:sdtPr>
              <w:sdtEndPr/>
              <w:sdtContent>
                <w:r>
                  <w:t xml:space="preserve">     </w:t>
                </w:r>
              </w:sdtContent>
            </w:sdt>
          </w:p>
        </w:tc>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447F3F" w:rsidP="000511E8">
            <w:pPr>
              <w:spacing w:before="40" w:after="40"/>
              <w:jc w:val="center"/>
            </w:pPr>
            <w:sdt>
              <w:sdtPr>
                <w:id w:val="2052342756"/>
              </w:sdtPr>
              <w:sdtEndPr/>
              <w:sdtContent>
                <w:r w:rsidR="009E40C5">
                  <w:rPr>
                    <w:rFonts w:ascii="MS Gothic" w:eastAsia="MS Gothic" w:hAnsi="MS Gothic" w:hint="eastAsia"/>
                  </w:rPr>
                  <w:t>☐</w:t>
                </w:r>
              </w:sdtContent>
            </w:sdt>
            <w:r w:rsidR="009E40C5">
              <w:t xml:space="preserve"> Yes     </w:t>
            </w:r>
            <w:sdt>
              <w:sdtPr>
                <w:id w:val="-974680221"/>
              </w:sdtPr>
              <w:sdtEndPr/>
              <w:sdtContent>
                <w:r w:rsidR="009E40C5">
                  <w:rPr>
                    <w:rFonts w:ascii="MS Gothic" w:eastAsia="MS Gothic" w:hAnsi="MS Gothic" w:hint="eastAsia"/>
                  </w:rPr>
                  <w:t>☐</w:t>
                </w:r>
              </w:sdtContent>
            </w:sdt>
            <w:r w:rsidR="009E40C5">
              <w:t xml:space="preserve"> No</w:t>
            </w:r>
          </w:p>
        </w:tc>
      </w:tr>
      <w:tr w:rsidR="009E40C5" w:rsidRPr="00D459BB" w:rsidTr="00C16E76">
        <w:trPr>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CCCFF"/>
            <w:vAlign w:val="center"/>
          </w:tcPr>
          <w:p w:rsidR="009E40C5" w:rsidRPr="001B2C11" w:rsidRDefault="009E40C5" w:rsidP="001B2C11">
            <w:pPr>
              <w:spacing w:before="40" w:after="40"/>
              <w:jc w:val="center"/>
              <w:rPr>
                <w:b/>
              </w:rPr>
            </w:pPr>
            <w:r w:rsidRPr="001B2C11">
              <w:rPr>
                <w:b/>
              </w:rPr>
              <w:t>Submission Type</w:t>
            </w:r>
          </w:p>
        </w:tc>
      </w:tr>
      <w:tr w:rsidR="009E40C5" w:rsidRPr="00D459BB" w:rsidTr="005C1F25">
        <w:trPr>
          <w:jc w:val="center"/>
        </w:trPr>
        <w:tc>
          <w:tcPr>
            <w:tcW w:w="2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9E40C5" w:rsidP="00AA7914">
            <w:pPr>
              <w:spacing w:before="40" w:after="40"/>
            </w:pPr>
            <w:r>
              <w:t>Industry Sponsored?</w:t>
            </w:r>
            <w:r w:rsidRPr="005A0B13">
              <w:t xml:space="preserve">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447F3F" w:rsidP="00AA7914">
            <w:pPr>
              <w:spacing w:before="40" w:after="40"/>
            </w:pPr>
            <w:sdt>
              <w:sdtPr>
                <w:id w:val="1498142787"/>
              </w:sdtPr>
              <w:sdtEndPr/>
              <w:sdtContent>
                <w:r w:rsidR="001B2C11">
                  <w:rPr>
                    <w:rFonts w:ascii="MS Gothic" w:eastAsia="MS Gothic" w:hAnsi="MS Gothic" w:hint="eastAsia"/>
                  </w:rPr>
                  <w:t>☐</w:t>
                </w:r>
              </w:sdtContent>
            </w:sdt>
            <w:r w:rsidR="001B2C11">
              <w:t xml:space="preserve"> Yes     </w:t>
            </w:r>
            <w:sdt>
              <w:sdtPr>
                <w:id w:val="-351811634"/>
              </w:sdtPr>
              <w:sdtEndPr/>
              <w:sdtContent>
                <w:r w:rsidR="001B2C11">
                  <w:rPr>
                    <w:rFonts w:ascii="MS Gothic" w:eastAsia="MS Gothic" w:hAnsi="MS Gothic" w:hint="eastAsia"/>
                  </w:rPr>
                  <w:t>☐</w:t>
                </w:r>
              </w:sdtContent>
            </w:sdt>
            <w:r w:rsidR="001B2C11">
              <w:t xml:space="preserve"> No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9E40C5" w:rsidP="00AA7914">
            <w:pPr>
              <w:spacing w:before="40" w:after="40"/>
            </w:pPr>
            <w:r>
              <w:t>Investigator-Initiated?</w:t>
            </w:r>
            <w:r>
              <w:tab/>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447F3F" w:rsidP="00AA7914">
            <w:pPr>
              <w:spacing w:before="40" w:after="40"/>
            </w:pPr>
            <w:sdt>
              <w:sdtPr>
                <w:id w:val="-2125520271"/>
              </w:sdtPr>
              <w:sdtEndPr/>
              <w:sdtContent>
                <w:r w:rsidR="001B2C11">
                  <w:rPr>
                    <w:rFonts w:ascii="MS Gothic" w:eastAsia="MS Gothic" w:hAnsi="MS Gothic" w:hint="eastAsia"/>
                  </w:rPr>
                  <w:t>☐</w:t>
                </w:r>
              </w:sdtContent>
            </w:sdt>
            <w:r w:rsidR="001B2C11">
              <w:t xml:space="preserve"> Yes     </w:t>
            </w:r>
            <w:sdt>
              <w:sdtPr>
                <w:id w:val="-1840303884"/>
              </w:sdtPr>
              <w:sdtEndPr/>
              <w:sdtContent>
                <w:r w:rsidR="001B2C11">
                  <w:rPr>
                    <w:rFonts w:ascii="MS Gothic" w:eastAsia="MS Gothic" w:hAnsi="MS Gothic" w:hint="eastAsia"/>
                  </w:rPr>
                  <w:t>☐</w:t>
                </w:r>
              </w:sdtContent>
            </w:sdt>
            <w:r w:rsidR="001B2C11">
              <w:t xml:space="preserve"> No     </w:t>
            </w:r>
          </w:p>
        </w:tc>
      </w:tr>
      <w:tr w:rsidR="009E40C5" w:rsidRPr="00D459BB" w:rsidTr="005C1F25">
        <w:trPr>
          <w:jc w:val="center"/>
        </w:trPr>
        <w:tc>
          <w:tcPr>
            <w:tcW w:w="2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634BE" w:rsidRPr="00A634BE" w:rsidRDefault="009E40C5" w:rsidP="00AA7914">
            <w:pPr>
              <w:spacing w:before="40" w:after="40"/>
            </w:pPr>
            <w:r>
              <w:t>Funded/awarded Grant</w:t>
            </w:r>
            <w:r w:rsidR="00A668D3">
              <w:t>*</w:t>
            </w:r>
            <w:r>
              <w: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Default="00447F3F" w:rsidP="00AA7914">
            <w:pPr>
              <w:spacing w:before="40" w:after="40"/>
            </w:pPr>
            <w:sdt>
              <w:sdtPr>
                <w:id w:val="-1062950268"/>
              </w:sdtPr>
              <w:sdtEndPr/>
              <w:sdtContent>
                <w:r w:rsidR="001B2C11">
                  <w:rPr>
                    <w:rFonts w:ascii="MS Gothic" w:eastAsia="MS Gothic" w:hAnsi="MS Gothic" w:hint="eastAsia"/>
                  </w:rPr>
                  <w:t>☐</w:t>
                </w:r>
              </w:sdtContent>
            </w:sdt>
            <w:r w:rsidR="001B2C11">
              <w:t xml:space="preserve"> Yes     </w:t>
            </w:r>
            <w:sdt>
              <w:sdtPr>
                <w:id w:val="-76978235"/>
              </w:sdtPr>
              <w:sdtEndPr/>
              <w:sdtContent>
                <w:r w:rsidR="001B2C11">
                  <w:rPr>
                    <w:rFonts w:ascii="MS Gothic" w:eastAsia="MS Gothic" w:hAnsi="MS Gothic" w:hint="eastAsia"/>
                  </w:rPr>
                  <w:t>☐</w:t>
                </w:r>
              </w:sdtContent>
            </w:sdt>
            <w:r w:rsidR="001B2C11">
              <w:t xml:space="preserve"> No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40C5" w:rsidRDefault="009E40C5" w:rsidP="00AA7914">
            <w:pPr>
              <w:spacing w:before="40" w:after="40"/>
            </w:pPr>
            <w:r>
              <w:t>Prime or subrecipient?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Default="00447F3F" w:rsidP="00AA7914">
            <w:pPr>
              <w:spacing w:before="40" w:after="40"/>
            </w:pPr>
            <w:sdt>
              <w:sdtPr>
                <w:id w:val="1090969256"/>
              </w:sdtPr>
              <w:sdtEndPr/>
              <w:sdtContent>
                <w:r w:rsidR="001B2C11">
                  <w:rPr>
                    <w:rFonts w:ascii="MS Gothic" w:eastAsia="MS Gothic" w:hAnsi="MS Gothic" w:hint="eastAsia"/>
                  </w:rPr>
                  <w:t>☐</w:t>
                </w:r>
              </w:sdtContent>
            </w:sdt>
            <w:r w:rsidR="001B2C11">
              <w:t xml:space="preserve"> Yes     </w:t>
            </w:r>
            <w:sdt>
              <w:sdtPr>
                <w:id w:val="1262962183"/>
              </w:sdtPr>
              <w:sdtEndPr/>
              <w:sdtContent>
                <w:r w:rsidR="001B2C11">
                  <w:rPr>
                    <w:rFonts w:ascii="MS Gothic" w:eastAsia="MS Gothic" w:hAnsi="MS Gothic" w:hint="eastAsia"/>
                  </w:rPr>
                  <w:t>☐</w:t>
                </w:r>
              </w:sdtContent>
            </w:sdt>
            <w:r w:rsidR="001B2C11">
              <w:t xml:space="preserve"> No     </w:t>
            </w:r>
          </w:p>
        </w:tc>
      </w:tr>
      <w:tr w:rsidR="009E40C5" w:rsidRPr="00D459BB" w:rsidTr="005C1F25">
        <w:trPr>
          <w:jc w:val="center"/>
        </w:trPr>
        <w:tc>
          <w:tcPr>
            <w:tcW w:w="2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Default="009E40C5" w:rsidP="00AA7914">
            <w:pPr>
              <w:spacing w:before="40" w:after="40"/>
            </w:pPr>
            <w:r>
              <w:t>Cooperative Agreement?</w:t>
            </w:r>
            <w:r w:rsidRPr="005A0B13">
              <w:t xml:space="preserve"> </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447F3F" w:rsidP="00AA7914">
            <w:pPr>
              <w:spacing w:before="40" w:after="40"/>
              <w:rPr>
                <w:u w:val="single"/>
              </w:rPr>
            </w:pPr>
            <w:sdt>
              <w:sdtPr>
                <w:id w:val="1166133949"/>
              </w:sdtPr>
              <w:sdtEndPr/>
              <w:sdtContent>
                <w:r w:rsidR="001B2C11">
                  <w:rPr>
                    <w:rFonts w:ascii="MS Gothic" w:eastAsia="MS Gothic" w:hAnsi="MS Gothic" w:hint="eastAsia"/>
                  </w:rPr>
                  <w:t>☐</w:t>
                </w:r>
              </w:sdtContent>
            </w:sdt>
            <w:r w:rsidR="001B2C11">
              <w:t xml:space="preserve"> Yes     </w:t>
            </w:r>
            <w:sdt>
              <w:sdtPr>
                <w:id w:val="682556505"/>
              </w:sdtPr>
              <w:sdtEndPr/>
              <w:sdtContent>
                <w:r w:rsidR="001B2C11">
                  <w:rPr>
                    <w:rFonts w:ascii="MS Gothic" w:eastAsia="MS Gothic" w:hAnsi="MS Gothic" w:hint="eastAsia"/>
                  </w:rPr>
                  <w:t>☐</w:t>
                </w:r>
              </w:sdtContent>
            </w:sdt>
            <w:r w:rsidR="001B2C11">
              <w:t xml:space="preserve"> No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40C5" w:rsidRPr="00A634BE" w:rsidRDefault="00A634BE" w:rsidP="00A634BE">
            <w:pPr>
              <w:spacing w:before="40" w:after="40"/>
            </w:pPr>
            <w:r w:rsidRPr="00A634BE">
              <w:t>Other</w:t>
            </w:r>
            <w:r w:rsidR="001B2C11">
              <w:t xml:space="preserve"> (describe)</w:t>
            </w:r>
            <w:r w:rsidRPr="00A634BE">
              <w: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9E40C5" w:rsidP="00AA7914">
            <w:pPr>
              <w:spacing w:before="40" w:after="40"/>
              <w:rPr>
                <w:u w:val="single"/>
              </w:rPr>
            </w:pPr>
          </w:p>
        </w:tc>
      </w:tr>
      <w:tr w:rsidR="009E40C5" w:rsidRPr="00D459BB" w:rsidTr="00ED2CAB">
        <w:trPr>
          <w:trHeight w:val="827"/>
          <w:jc w:val="center"/>
        </w:trPr>
        <w:tc>
          <w:tcPr>
            <w:tcW w:w="7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A634BE" w:rsidP="007141BB">
            <w:pPr>
              <w:spacing w:before="40" w:after="40"/>
            </w:pPr>
            <w:r>
              <w:t>Will access to a CHI facility and/or protected health inf</w:t>
            </w:r>
            <w:r w:rsidR="007141BB">
              <w:t>ormation be required by Sponsor (or designee)?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447F3F" w:rsidP="00AA7914">
            <w:pPr>
              <w:spacing w:before="40" w:after="40"/>
            </w:pPr>
            <w:sdt>
              <w:sdtPr>
                <w:id w:val="-2103636956"/>
              </w:sdtPr>
              <w:sdtEndPr/>
              <w:sdtContent>
                <w:r w:rsidR="001B2C11">
                  <w:rPr>
                    <w:rFonts w:ascii="MS Gothic" w:eastAsia="MS Gothic" w:hAnsi="MS Gothic" w:hint="eastAsia"/>
                  </w:rPr>
                  <w:t>☐</w:t>
                </w:r>
              </w:sdtContent>
            </w:sdt>
            <w:r w:rsidR="001B2C11">
              <w:t xml:space="preserve"> Yes     </w:t>
            </w:r>
            <w:sdt>
              <w:sdtPr>
                <w:id w:val="140087863"/>
              </w:sdtPr>
              <w:sdtEndPr/>
              <w:sdtContent>
                <w:r w:rsidR="001B2C11">
                  <w:rPr>
                    <w:rFonts w:ascii="MS Gothic" w:eastAsia="MS Gothic" w:hAnsi="MS Gothic" w:hint="eastAsia"/>
                  </w:rPr>
                  <w:t>☐</w:t>
                </w:r>
              </w:sdtContent>
            </w:sdt>
            <w:r w:rsidR="001B2C11">
              <w:t xml:space="preserve"> No     </w:t>
            </w:r>
          </w:p>
        </w:tc>
      </w:tr>
      <w:tr w:rsidR="00ED2CAB" w:rsidRPr="00D459BB" w:rsidTr="00ED2CAB">
        <w:trPr>
          <w:trHeight w:val="323"/>
          <w:jc w:val="center"/>
        </w:trPr>
        <w:tc>
          <w:tcPr>
            <w:tcW w:w="7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2CAB" w:rsidRPr="00A668D3" w:rsidRDefault="00ED2CAB" w:rsidP="00AA7914">
            <w:pPr>
              <w:spacing w:before="40" w:after="40"/>
              <w:rPr>
                <w:b/>
                <w:i/>
                <w:sz w:val="20"/>
              </w:rPr>
            </w:pPr>
            <w:r w:rsidRPr="00A668D3">
              <w:rPr>
                <w:b/>
                <w:i/>
                <w:sz w:val="20"/>
              </w:rPr>
              <w:t>If this project is grant-funded, please attach documentation of the grant submission and the notice of award/subaward.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2CAB" w:rsidRPr="00A668D3" w:rsidRDefault="00447F3F" w:rsidP="00ED2CAB">
            <w:pPr>
              <w:spacing w:before="40" w:after="40"/>
              <w:rPr>
                <w:b/>
                <w:i/>
                <w:sz w:val="20"/>
              </w:rPr>
            </w:pPr>
            <w:sdt>
              <w:sdtPr>
                <w:id w:val="82808050"/>
              </w:sdtPr>
              <w:sdtEndPr/>
              <w:sdtContent>
                <w:r w:rsidR="00ED2CAB">
                  <w:rPr>
                    <w:rFonts w:ascii="MS Gothic" w:eastAsia="MS Gothic" w:hAnsi="MS Gothic" w:hint="eastAsia"/>
                  </w:rPr>
                  <w:t>☐</w:t>
                </w:r>
              </w:sdtContent>
            </w:sdt>
            <w:r w:rsidR="00ED2CAB">
              <w:t xml:space="preserve"> Attached    </w:t>
            </w:r>
            <w:sdt>
              <w:sdtPr>
                <w:id w:val="2146466164"/>
              </w:sdtPr>
              <w:sdtEndPr/>
              <w:sdtContent>
                <w:r w:rsidR="00ED2CAB">
                  <w:rPr>
                    <w:rFonts w:ascii="MS Gothic" w:eastAsia="MS Gothic" w:hAnsi="MS Gothic" w:hint="eastAsia"/>
                  </w:rPr>
                  <w:t>☐</w:t>
                </w:r>
              </w:sdtContent>
            </w:sdt>
            <w:r w:rsidR="00ED2CAB">
              <w:t xml:space="preserve"> N/A</w:t>
            </w:r>
          </w:p>
        </w:tc>
      </w:tr>
      <w:tr w:rsidR="00ED2CAB" w:rsidRPr="00D459BB" w:rsidTr="00ED2CAB">
        <w:trPr>
          <w:trHeight w:val="323"/>
          <w:jc w:val="center"/>
        </w:trPr>
        <w:tc>
          <w:tcPr>
            <w:tcW w:w="79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2CAB" w:rsidRPr="00A668D3" w:rsidRDefault="00ED2CAB" w:rsidP="00ED2CAB">
            <w:pPr>
              <w:spacing w:before="40" w:after="40"/>
              <w:rPr>
                <w:b/>
                <w:i/>
                <w:sz w:val="20"/>
              </w:rPr>
            </w:pPr>
            <w:r w:rsidRPr="00A668D3">
              <w:rPr>
                <w:b/>
                <w:i/>
                <w:sz w:val="20"/>
              </w:rPr>
              <w:t xml:space="preserve">If this project </w:t>
            </w:r>
            <w:r>
              <w:rPr>
                <w:b/>
                <w:i/>
                <w:sz w:val="20"/>
              </w:rPr>
              <w:t>requires review and execution of a new contract, please attach the draft agreement.</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2CAB" w:rsidRPr="00A668D3" w:rsidRDefault="00447F3F" w:rsidP="00AA7914">
            <w:pPr>
              <w:spacing w:before="40" w:after="40"/>
              <w:rPr>
                <w:b/>
                <w:i/>
                <w:sz w:val="20"/>
              </w:rPr>
            </w:pPr>
            <w:sdt>
              <w:sdtPr>
                <w:id w:val="868185447"/>
              </w:sdtPr>
              <w:sdtEndPr/>
              <w:sdtContent>
                <w:r w:rsidR="00ED2CAB">
                  <w:rPr>
                    <w:rFonts w:ascii="MS Gothic" w:eastAsia="MS Gothic" w:hAnsi="MS Gothic" w:hint="eastAsia"/>
                  </w:rPr>
                  <w:t>☐</w:t>
                </w:r>
              </w:sdtContent>
            </w:sdt>
            <w:r w:rsidR="00ED2CAB">
              <w:t xml:space="preserve"> Attached    </w:t>
            </w:r>
            <w:sdt>
              <w:sdtPr>
                <w:id w:val="1218239800"/>
              </w:sdtPr>
              <w:sdtEndPr/>
              <w:sdtContent>
                <w:r w:rsidR="00ED2CAB">
                  <w:rPr>
                    <w:rFonts w:ascii="MS Gothic" w:eastAsia="MS Gothic" w:hAnsi="MS Gothic" w:hint="eastAsia"/>
                  </w:rPr>
                  <w:t>☐</w:t>
                </w:r>
              </w:sdtContent>
            </w:sdt>
            <w:r w:rsidR="00ED2CAB">
              <w:t xml:space="preserve"> N/A</w:t>
            </w:r>
          </w:p>
        </w:tc>
      </w:tr>
      <w:tr w:rsidR="009E40C5" w:rsidRPr="00D459BB" w:rsidTr="00C16E76">
        <w:trPr>
          <w:trHeight w:val="98"/>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CCCFF"/>
            <w:vAlign w:val="center"/>
          </w:tcPr>
          <w:p w:rsidR="009E40C5" w:rsidRPr="007141BB" w:rsidRDefault="007141BB" w:rsidP="007141BB">
            <w:pPr>
              <w:spacing w:before="40" w:after="40"/>
              <w:jc w:val="center"/>
              <w:rPr>
                <w:b/>
              </w:rPr>
            </w:pPr>
            <w:r w:rsidRPr="007141BB">
              <w:rPr>
                <w:b/>
              </w:rPr>
              <w:t>Third Party/Ancillary Services</w:t>
            </w:r>
          </w:p>
        </w:tc>
      </w:tr>
      <w:tr w:rsidR="007141BB" w:rsidRPr="00D459BB" w:rsidTr="00AA7914">
        <w:trPr>
          <w:trHeight w:val="98"/>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141BB" w:rsidRDefault="007141BB" w:rsidP="00AA7914">
            <w:pPr>
              <w:spacing w:before="40" w:after="40"/>
            </w:pPr>
            <w:r>
              <w:t>Will any non-CHI third party services (i.e. radiology, pathology, anesthesiology, laboratory, etc) be required to conduct the project?  If so, provide the name of the group and list services provided.</w:t>
            </w:r>
            <w:r w:rsidR="00A845A2">
              <w:t xml:space="preserve">  Insert rows as needed.</w:t>
            </w:r>
          </w:p>
        </w:tc>
      </w:tr>
      <w:tr w:rsidR="00BC3E0A" w:rsidRPr="00D459BB" w:rsidTr="00692BB1">
        <w:trPr>
          <w:trHeight w:val="332"/>
          <w:jc w:val="center"/>
        </w:trPr>
        <w:tc>
          <w:tcPr>
            <w:tcW w:w="4495" w:type="dxa"/>
            <w:gridSpan w:val="3"/>
            <w:tcBorders>
              <w:top w:val="single" w:sz="4" w:space="0" w:color="auto"/>
              <w:left w:val="single" w:sz="4" w:space="0" w:color="auto"/>
              <w:bottom w:val="single" w:sz="4" w:space="0" w:color="auto"/>
              <w:right w:val="single" w:sz="4" w:space="0" w:color="auto"/>
            </w:tcBorders>
            <w:shd w:val="clear" w:color="auto" w:fill="auto"/>
          </w:tcPr>
          <w:p w:rsidR="00BC3E0A" w:rsidRPr="007A4BF0" w:rsidRDefault="00BC3E0A" w:rsidP="00AA7914">
            <w:pPr>
              <w:spacing w:before="40" w:after="40"/>
              <w:rPr>
                <w:szCs w:val="2"/>
              </w:rPr>
            </w:pPr>
            <w:r>
              <w:rPr>
                <w:szCs w:val="2"/>
              </w:rPr>
              <w:t>Name of Group:</w:t>
            </w: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rsidR="00BC3E0A" w:rsidRPr="007A4BF0" w:rsidRDefault="00BC3E0A" w:rsidP="00AA7914">
            <w:pPr>
              <w:spacing w:before="40" w:after="40"/>
              <w:rPr>
                <w:szCs w:val="2"/>
              </w:rPr>
            </w:pPr>
            <w:r>
              <w:rPr>
                <w:szCs w:val="2"/>
              </w:rPr>
              <w:t>Services Provided:</w:t>
            </w:r>
          </w:p>
        </w:tc>
      </w:tr>
      <w:tr w:rsidR="00A845A2" w:rsidRPr="007A4BF0" w:rsidTr="00692BB1">
        <w:trPr>
          <w:trHeight w:val="386"/>
          <w:jc w:val="center"/>
        </w:trPr>
        <w:tc>
          <w:tcPr>
            <w:tcW w:w="4495" w:type="dxa"/>
            <w:gridSpan w:val="3"/>
            <w:tcBorders>
              <w:top w:val="single" w:sz="4" w:space="0" w:color="auto"/>
              <w:left w:val="single" w:sz="4" w:space="0" w:color="auto"/>
              <w:bottom w:val="single" w:sz="4" w:space="0" w:color="auto"/>
              <w:right w:val="single" w:sz="4" w:space="0" w:color="auto"/>
            </w:tcBorders>
            <w:shd w:val="clear" w:color="auto" w:fill="auto"/>
          </w:tcPr>
          <w:p w:rsidR="00A845A2" w:rsidRPr="007A4BF0" w:rsidRDefault="00A845A2" w:rsidP="00AA7914">
            <w:pPr>
              <w:spacing w:before="40" w:after="40"/>
              <w:rPr>
                <w:szCs w:val="2"/>
              </w:rPr>
            </w:pP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rsidR="00A845A2" w:rsidRPr="007A4BF0" w:rsidRDefault="00A845A2" w:rsidP="00AA7914">
            <w:pPr>
              <w:spacing w:before="40" w:after="40"/>
              <w:rPr>
                <w:szCs w:val="2"/>
              </w:rPr>
            </w:pPr>
          </w:p>
        </w:tc>
      </w:tr>
      <w:tr w:rsidR="00A845A2" w:rsidRPr="007A4BF0" w:rsidTr="00692BB1">
        <w:trPr>
          <w:trHeight w:val="386"/>
          <w:jc w:val="center"/>
        </w:trPr>
        <w:tc>
          <w:tcPr>
            <w:tcW w:w="4495" w:type="dxa"/>
            <w:gridSpan w:val="3"/>
            <w:tcBorders>
              <w:top w:val="single" w:sz="4" w:space="0" w:color="auto"/>
              <w:left w:val="single" w:sz="4" w:space="0" w:color="auto"/>
              <w:bottom w:val="single" w:sz="4" w:space="0" w:color="auto"/>
              <w:right w:val="single" w:sz="4" w:space="0" w:color="auto"/>
            </w:tcBorders>
            <w:shd w:val="clear" w:color="auto" w:fill="auto"/>
          </w:tcPr>
          <w:p w:rsidR="00A845A2" w:rsidRPr="007A4BF0" w:rsidRDefault="00A845A2" w:rsidP="00AA7914">
            <w:pPr>
              <w:spacing w:before="40" w:after="40"/>
              <w:rPr>
                <w:szCs w:val="2"/>
              </w:rPr>
            </w:pP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rsidR="00A845A2" w:rsidRPr="007A4BF0" w:rsidRDefault="00A845A2" w:rsidP="00AA7914">
            <w:pPr>
              <w:spacing w:before="40" w:after="40"/>
              <w:rPr>
                <w:szCs w:val="2"/>
              </w:rPr>
            </w:pPr>
          </w:p>
        </w:tc>
      </w:tr>
      <w:tr w:rsidR="00D97BA1" w:rsidRPr="00D459BB" w:rsidTr="00692BB1">
        <w:trPr>
          <w:trHeight w:val="386"/>
          <w:jc w:val="center"/>
        </w:trPr>
        <w:tc>
          <w:tcPr>
            <w:tcW w:w="4495" w:type="dxa"/>
            <w:gridSpan w:val="3"/>
            <w:tcBorders>
              <w:top w:val="single" w:sz="4" w:space="0" w:color="auto"/>
              <w:left w:val="single" w:sz="4" w:space="0" w:color="auto"/>
              <w:bottom w:val="single" w:sz="4" w:space="0" w:color="auto"/>
              <w:right w:val="single" w:sz="4" w:space="0" w:color="auto"/>
            </w:tcBorders>
            <w:shd w:val="clear" w:color="auto" w:fill="auto"/>
          </w:tcPr>
          <w:p w:rsidR="00D97BA1" w:rsidRPr="007A4BF0" w:rsidRDefault="00D97BA1" w:rsidP="00AA7914">
            <w:pPr>
              <w:spacing w:before="40" w:after="40"/>
              <w:rPr>
                <w:szCs w:val="2"/>
              </w:rPr>
            </w:pP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rsidR="00D97BA1" w:rsidRPr="007A4BF0" w:rsidRDefault="00D97BA1" w:rsidP="00AA7914">
            <w:pPr>
              <w:spacing w:before="40" w:after="40"/>
              <w:rPr>
                <w:szCs w:val="2"/>
              </w:rPr>
            </w:pPr>
          </w:p>
        </w:tc>
      </w:tr>
      <w:tr w:rsidR="00D97BA1" w:rsidRPr="00D459BB" w:rsidTr="00692BB1">
        <w:trPr>
          <w:trHeight w:val="386"/>
          <w:jc w:val="center"/>
        </w:trPr>
        <w:tc>
          <w:tcPr>
            <w:tcW w:w="4495" w:type="dxa"/>
            <w:gridSpan w:val="3"/>
            <w:tcBorders>
              <w:top w:val="single" w:sz="4" w:space="0" w:color="auto"/>
              <w:left w:val="single" w:sz="4" w:space="0" w:color="auto"/>
              <w:bottom w:val="single" w:sz="4" w:space="0" w:color="auto"/>
              <w:right w:val="single" w:sz="4" w:space="0" w:color="auto"/>
            </w:tcBorders>
            <w:shd w:val="clear" w:color="auto" w:fill="auto"/>
          </w:tcPr>
          <w:p w:rsidR="00D97BA1" w:rsidRPr="007A4BF0" w:rsidRDefault="00D97BA1" w:rsidP="00AA7914">
            <w:pPr>
              <w:spacing w:before="40" w:after="40"/>
              <w:rPr>
                <w:szCs w:val="2"/>
              </w:rPr>
            </w:pP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rsidR="00D97BA1" w:rsidRPr="007A4BF0" w:rsidRDefault="00D97BA1" w:rsidP="00AA7914">
            <w:pPr>
              <w:spacing w:before="40" w:after="40"/>
              <w:rPr>
                <w:szCs w:val="2"/>
              </w:rPr>
            </w:pPr>
          </w:p>
        </w:tc>
      </w:tr>
      <w:tr w:rsidR="007141BB" w:rsidRPr="00D459BB" w:rsidTr="00692BB1">
        <w:trPr>
          <w:trHeight w:val="386"/>
          <w:jc w:val="center"/>
        </w:trPr>
        <w:tc>
          <w:tcPr>
            <w:tcW w:w="4495" w:type="dxa"/>
            <w:gridSpan w:val="3"/>
            <w:tcBorders>
              <w:top w:val="single" w:sz="4" w:space="0" w:color="auto"/>
              <w:left w:val="single" w:sz="4" w:space="0" w:color="auto"/>
              <w:bottom w:val="single" w:sz="4" w:space="0" w:color="auto"/>
              <w:right w:val="single" w:sz="4" w:space="0" w:color="auto"/>
            </w:tcBorders>
            <w:shd w:val="clear" w:color="auto" w:fill="auto"/>
          </w:tcPr>
          <w:p w:rsidR="007141BB" w:rsidRPr="007A4BF0" w:rsidRDefault="007141BB" w:rsidP="00AA7914">
            <w:pPr>
              <w:spacing w:before="40" w:after="40"/>
              <w:rPr>
                <w:szCs w:val="2"/>
              </w:rPr>
            </w:pPr>
          </w:p>
        </w:tc>
        <w:tc>
          <w:tcPr>
            <w:tcW w:w="6300" w:type="dxa"/>
            <w:gridSpan w:val="7"/>
            <w:tcBorders>
              <w:top w:val="single" w:sz="4" w:space="0" w:color="auto"/>
              <w:left w:val="single" w:sz="4" w:space="0" w:color="auto"/>
              <w:bottom w:val="single" w:sz="4" w:space="0" w:color="auto"/>
              <w:right w:val="single" w:sz="4" w:space="0" w:color="auto"/>
            </w:tcBorders>
            <w:shd w:val="clear" w:color="auto" w:fill="auto"/>
          </w:tcPr>
          <w:p w:rsidR="007141BB" w:rsidRPr="007A4BF0" w:rsidRDefault="007141BB" w:rsidP="00AA7914">
            <w:pPr>
              <w:spacing w:before="40" w:after="40"/>
              <w:rPr>
                <w:szCs w:val="2"/>
              </w:rPr>
            </w:pPr>
          </w:p>
        </w:tc>
      </w:tr>
      <w:tr w:rsidR="009E40C5" w:rsidRPr="00D459BB" w:rsidTr="00CF2480">
        <w:trPr>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CCCFF"/>
            <w:vAlign w:val="center"/>
          </w:tcPr>
          <w:p w:rsidR="009E40C5" w:rsidRPr="00C16E76" w:rsidRDefault="00944C1C" w:rsidP="00C16E76">
            <w:pPr>
              <w:spacing w:before="40" w:after="40"/>
              <w:jc w:val="center"/>
              <w:rPr>
                <w:b/>
                <w:u w:val="single"/>
              </w:rPr>
            </w:pPr>
            <w:r w:rsidRPr="00C16E76">
              <w:rPr>
                <w:b/>
              </w:rPr>
              <w:lastRenderedPageBreak/>
              <w:t>Principal Investigator’s Certification</w:t>
            </w:r>
          </w:p>
        </w:tc>
      </w:tr>
      <w:tr w:rsidR="009E40C5" w:rsidRPr="00D459BB" w:rsidTr="00AA7914">
        <w:trPr>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944C1C" w:rsidP="00FE66B0">
            <w:pPr>
              <w:spacing w:before="40" w:after="40"/>
            </w:pPr>
            <w:r>
              <w:t>My signature certifies that: 1) I accept responsibility for completing applicable CIRI and institutional research training, the proper technical content and quality of the proposed project, and securing all required institutional, department and/or facility approvals</w:t>
            </w:r>
            <w:r w:rsidR="001032F6">
              <w:t xml:space="preserve"> prior to starting the project; 2) no individuals on the project will have commitments in excess of 100% effort; 3) the information contained in this form and attached application or proposal is true, accurate and complete</w:t>
            </w:r>
            <w:r w:rsidR="00532CA1">
              <w:t xml:space="preserve"> to the best of my knowledge; 4) I accept responsibility for compliance with the Protocol (if applicable), the project/award terms and conditions (including but not limited to submission of all data and reports, and regulatory compliance), and all applicable CHI, institutional, and CIRI policies and procedures; 5) if a joint appointment with another organization exists, full disclosure has been made to the NIH or other sponsors as required, and my time and effort will not be double billed for the same effort; 6) I understand that any false, fictitious, or fraudulent statements or claims may subject me to criminal, civil or administrative penalties; 7) I have appropriate credentials and privileges at the facility(ies) /institutions where the project will take place and that such credentials and privileges encompass the conduct of the project; 8) If required, I have a valid license in the state where the project is performed; 9) if my employment status, licensure, or privileged or credentialed status with the facility(ies) changes, I will notify CIRI with two (2) days of any such change.</w:t>
            </w:r>
          </w:p>
        </w:tc>
      </w:tr>
      <w:tr w:rsidR="009E40C5" w:rsidRPr="00D459BB" w:rsidTr="00AA7914">
        <w:trPr>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207BAF" w:rsidP="00AA7914">
            <w:pPr>
              <w:spacing w:before="40" w:after="40"/>
            </w:pPr>
            <w:r>
              <w:t>Principal Investigator’s Signature:</w:t>
            </w:r>
          </w:p>
        </w:tc>
      </w:tr>
      <w:tr w:rsidR="009E40C5" w:rsidRPr="00D459BB" w:rsidTr="00AA7914">
        <w:trPr>
          <w:jc w:val="center"/>
        </w:trPr>
        <w:tc>
          <w:tcPr>
            <w:tcW w:w="5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207BAF" w:rsidP="00AA7914">
            <w:pPr>
              <w:spacing w:before="40" w:after="40"/>
              <w:rPr>
                <w:u w:val="single"/>
              </w:rPr>
            </w:pPr>
            <w:r>
              <w:t>Date</w:t>
            </w:r>
            <w:r w:rsidR="009E40C5" w:rsidRPr="005A0B13">
              <w:t xml:space="preserve">: </w:t>
            </w:r>
          </w:p>
        </w:tc>
        <w:tc>
          <w:tcPr>
            <w:tcW w:w="49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E40C5" w:rsidRPr="005A0B13" w:rsidRDefault="009E40C5" w:rsidP="00AA7914">
            <w:pPr>
              <w:spacing w:before="40" w:after="40"/>
              <w:rPr>
                <w:u w:val="single"/>
              </w:rPr>
            </w:pPr>
            <w:r w:rsidRPr="005A0B13">
              <w:t xml:space="preserve">PI’s phone: </w:t>
            </w:r>
          </w:p>
        </w:tc>
      </w:tr>
      <w:tr w:rsidR="009E40C5" w:rsidRPr="00D459BB" w:rsidTr="00053D7F">
        <w:trPr>
          <w:trHeight w:val="197"/>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CCCFF"/>
            <w:vAlign w:val="center"/>
          </w:tcPr>
          <w:p w:rsidR="009E40C5" w:rsidRPr="00C32DA7" w:rsidRDefault="009E40C5" w:rsidP="00AA7914">
            <w:pPr>
              <w:spacing w:before="40" w:after="40"/>
              <w:rPr>
                <w:sz w:val="2"/>
              </w:rPr>
            </w:pPr>
          </w:p>
        </w:tc>
      </w:tr>
      <w:tr w:rsidR="00053D7F" w:rsidRPr="00D459BB" w:rsidTr="00053D7F">
        <w:trPr>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rsidR="00053D7F" w:rsidRPr="00053D7F" w:rsidRDefault="00053D7F" w:rsidP="00053D7F">
            <w:pPr>
              <w:spacing w:before="40" w:after="40"/>
              <w:jc w:val="center"/>
              <w:rPr>
                <w:b/>
                <w:i/>
              </w:rPr>
            </w:pPr>
            <w:r w:rsidRPr="00053D7F">
              <w:rPr>
                <w:b/>
                <w:i/>
              </w:rPr>
              <w:t xml:space="preserve">Below </w:t>
            </w:r>
            <w:r>
              <w:rPr>
                <w:b/>
                <w:i/>
              </w:rPr>
              <w:t xml:space="preserve">section </w:t>
            </w:r>
            <w:r w:rsidRPr="00053D7F">
              <w:rPr>
                <w:b/>
                <w:i/>
              </w:rPr>
              <w:t>for CIRI/CHIRB</w:t>
            </w:r>
            <w:r>
              <w:rPr>
                <w:b/>
                <w:i/>
              </w:rPr>
              <w:t xml:space="preserve"> use</w:t>
            </w:r>
          </w:p>
        </w:tc>
      </w:tr>
      <w:tr w:rsidR="009E40C5" w:rsidRPr="00D459BB" w:rsidTr="00053D7F">
        <w:trPr>
          <w:trHeight w:val="37"/>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9E40C5" w:rsidRPr="005A0B13" w:rsidRDefault="00207BAF" w:rsidP="00AA7914">
            <w:pPr>
              <w:spacing w:before="40" w:after="40"/>
            </w:pPr>
            <w:r>
              <w:t>Acknowledged by Local/Site Research Manager or Designee:</w:t>
            </w:r>
            <w:r w:rsidR="009E40C5" w:rsidRPr="005A0B13">
              <w:t xml:space="preserve"> </w:t>
            </w:r>
          </w:p>
        </w:tc>
      </w:tr>
      <w:tr w:rsidR="00207BAF" w:rsidRPr="00D459BB" w:rsidTr="00053D7F">
        <w:trPr>
          <w:trHeight w:val="37"/>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207BAF" w:rsidRPr="005A0B13" w:rsidRDefault="00207BAF" w:rsidP="00207BAF">
            <w:pPr>
              <w:spacing w:before="40" w:after="40"/>
            </w:pPr>
            <w:r>
              <w:t>Date:</w:t>
            </w:r>
            <w:r w:rsidRPr="005A0B13">
              <w:t xml:space="preserve"> </w:t>
            </w:r>
          </w:p>
        </w:tc>
      </w:tr>
      <w:tr w:rsidR="009E40C5" w:rsidRPr="004D13BD" w:rsidTr="00053D7F">
        <w:trPr>
          <w:trHeight w:val="37"/>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9E40C5" w:rsidRPr="005A0B13" w:rsidRDefault="00207BAF" w:rsidP="00AA7914">
            <w:pPr>
              <w:spacing w:before="40" w:after="40"/>
            </w:pPr>
            <w:r>
              <w:rPr>
                <w:bCs/>
                <w:iCs/>
              </w:rPr>
              <w:t>CPM, MGC, or Designee:</w:t>
            </w:r>
          </w:p>
        </w:tc>
      </w:tr>
      <w:tr w:rsidR="00053D7F" w:rsidRPr="004D13BD" w:rsidTr="00053D7F">
        <w:trPr>
          <w:trHeight w:val="37"/>
          <w:jc w:val="center"/>
        </w:trPr>
        <w:tc>
          <w:tcPr>
            <w:tcW w:w="10795" w:type="dxa"/>
            <w:gridSpan w:val="10"/>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053D7F" w:rsidRDefault="00053D7F" w:rsidP="00AA7914">
            <w:pPr>
              <w:spacing w:before="40" w:after="40"/>
              <w:rPr>
                <w:bCs/>
                <w:iCs/>
              </w:rPr>
            </w:pPr>
            <w:r>
              <w:t>Dat</w:t>
            </w:r>
            <w:r w:rsidRPr="005A0B13">
              <w:t>e:</w:t>
            </w:r>
          </w:p>
        </w:tc>
      </w:tr>
    </w:tbl>
    <w:p w:rsidR="009E40C5" w:rsidRPr="00D5343B" w:rsidRDefault="009E40C5" w:rsidP="00207BAF">
      <w:pPr>
        <w:spacing w:after="0"/>
      </w:pPr>
    </w:p>
    <w:sectPr w:rsidR="009E40C5" w:rsidRPr="00D534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E8" w:rsidRDefault="000511E8" w:rsidP="000511E8">
      <w:pPr>
        <w:spacing w:after="0" w:line="240" w:lineRule="auto"/>
      </w:pPr>
      <w:r>
        <w:separator/>
      </w:r>
    </w:p>
  </w:endnote>
  <w:endnote w:type="continuationSeparator" w:id="0">
    <w:p w:rsidR="000511E8" w:rsidRDefault="000511E8" w:rsidP="0005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E8" w:rsidRPr="000511E8" w:rsidRDefault="000511E8" w:rsidP="000511E8">
    <w:pPr>
      <w:pStyle w:val="Footer"/>
      <w:rPr>
        <w:sz w:val="18"/>
        <w:szCs w:val="18"/>
      </w:rPr>
    </w:pPr>
    <w:r w:rsidRPr="000511E8">
      <w:rPr>
        <w:sz w:val="18"/>
        <w:szCs w:val="18"/>
      </w:rPr>
      <w:t>Ed. 18May2017 – Meddaugh</w:t>
    </w:r>
    <w:r w:rsidRPr="000511E8">
      <w:rPr>
        <w:sz w:val="18"/>
        <w:szCs w:val="18"/>
      </w:rPr>
      <w:tab/>
    </w:r>
    <w:r w:rsidRPr="000511E8">
      <w:rPr>
        <w:sz w:val="18"/>
        <w:szCs w:val="18"/>
      </w:rPr>
      <w:tab/>
    </w:r>
    <w:sdt>
      <w:sdtPr>
        <w:rPr>
          <w:sz w:val="18"/>
          <w:szCs w:val="18"/>
        </w:rPr>
        <w:id w:val="1493304741"/>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r w:rsidRPr="000511E8">
              <w:rPr>
                <w:sz w:val="18"/>
                <w:szCs w:val="18"/>
              </w:rPr>
              <w:t xml:space="preserve">Page </w:t>
            </w:r>
            <w:r w:rsidRPr="000511E8">
              <w:rPr>
                <w:b/>
                <w:bCs/>
                <w:sz w:val="18"/>
                <w:szCs w:val="18"/>
              </w:rPr>
              <w:fldChar w:fldCharType="begin"/>
            </w:r>
            <w:r w:rsidRPr="000511E8">
              <w:rPr>
                <w:b/>
                <w:bCs/>
                <w:sz w:val="18"/>
                <w:szCs w:val="18"/>
              </w:rPr>
              <w:instrText xml:space="preserve"> PAGE </w:instrText>
            </w:r>
            <w:r w:rsidRPr="000511E8">
              <w:rPr>
                <w:b/>
                <w:bCs/>
                <w:sz w:val="18"/>
                <w:szCs w:val="18"/>
              </w:rPr>
              <w:fldChar w:fldCharType="separate"/>
            </w:r>
            <w:r w:rsidR="00447F3F">
              <w:rPr>
                <w:b/>
                <w:bCs/>
                <w:noProof/>
                <w:sz w:val="18"/>
                <w:szCs w:val="18"/>
              </w:rPr>
              <w:t>1</w:t>
            </w:r>
            <w:r w:rsidRPr="000511E8">
              <w:rPr>
                <w:b/>
                <w:bCs/>
                <w:sz w:val="18"/>
                <w:szCs w:val="18"/>
              </w:rPr>
              <w:fldChar w:fldCharType="end"/>
            </w:r>
            <w:r w:rsidRPr="000511E8">
              <w:rPr>
                <w:sz w:val="18"/>
                <w:szCs w:val="18"/>
              </w:rPr>
              <w:t xml:space="preserve"> of </w:t>
            </w:r>
            <w:r w:rsidRPr="000511E8">
              <w:rPr>
                <w:b/>
                <w:bCs/>
                <w:sz w:val="18"/>
                <w:szCs w:val="18"/>
              </w:rPr>
              <w:fldChar w:fldCharType="begin"/>
            </w:r>
            <w:r w:rsidRPr="000511E8">
              <w:rPr>
                <w:b/>
                <w:bCs/>
                <w:sz w:val="18"/>
                <w:szCs w:val="18"/>
              </w:rPr>
              <w:instrText xml:space="preserve"> NUMPAGES  </w:instrText>
            </w:r>
            <w:r w:rsidRPr="000511E8">
              <w:rPr>
                <w:b/>
                <w:bCs/>
                <w:sz w:val="18"/>
                <w:szCs w:val="18"/>
              </w:rPr>
              <w:fldChar w:fldCharType="separate"/>
            </w:r>
            <w:r w:rsidR="00447F3F">
              <w:rPr>
                <w:b/>
                <w:bCs/>
                <w:noProof/>
                <w:sz w:val="18"/>
                <w:szCs w:val="18"/>
              </w:rPr>
              <w:t>2</w:t>
            </w:r>
            <w:r w:rsidRPr="000511E8">
              <w:rPr>
                <w:b/>
                <w:bCs/>
                <w:sz w:val="18"/>
                <w:szCs w:val="18"/>
              </w:rPr>
              <w:fldChar w:fldCharType="end"/>
            </w:r>
          </w:sdtContent>
        </w:sdt>
      </w:sdtContent>
    </w:sdt>
  </w:p>
  <w:p w:rsidR="000511E8" w:rsidRPr="000511E8" w:rsidRDefault="000511E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E8" w:rsidRDefault="000511E8" w:rsidP="000511E8">
      <w:pPr>
        <w:spacing w:after="0" w:line="240" w:lineRule="auto"/>
      </w:pPr>
      <w:r>
        <w:separator/>
      </w:r>
    </w:p>
  </w:footnote>
  <w:footnote w:type="continuationSeparator" w:id="0">
    <w:p w:rsidR="000511E8" w:rsidRDefault="000511E8" w:rsidP="00051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2CE"/>
    <w:multiLevelType w:val="hybridMultilevel"/>
    <w:tmpl w:val="493CDAC0"/>
    <w:lvl w:ilvl="0" w:tplc="5AC0094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7057C"/>
    <w:multiLevelType w:val="hybridMultilevel"/>
    <w:tmpl w:val="0DCE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52E54"/>
    <w:multiLevelType w:val="hybridMultilevel"/>
    <w:tmpl w:val="15780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reexrsd4vs2ape5ea05wx0ue0vfe02rvzsw&quot;&gt;symposium&lt;record-ids&gt;&lt;item&gt;1&lt;/item&gt;&lt;/record-ids&gt;&lt;/item&gt;&lt;/Libraries&gt;"/>
  </w:docVars>
  <w:rsids>
    <w:rsidRoot w:val="00D5343B"/>
    <w:rsid w:val="000460AB"/>
    <w:rsid w:val="000511E8"/>
    <w:rsid w:val="00053D7F"/>
    <w:rsid w:val="001032F6"/>
    <w:rsid w:val="001B2C11"/>
    <w:rsid w:val="00207BAF"/>
    <w:rsid w:val="002833E0"/>
    <w:rsid w:val="00447F3F"/>
    <w:rsid w:val="004577F3"/>
    <w:rsid w:val="00532CA1"/>
    <w:rsid w:val="005C1F25"/>
    <w:rsid w:val="00692BB1"/>
    <w:rsid w:val="007141BB"/>
    <w:rsid w:val="00896C9F"/>
    <w:rsid w:val="00944C1C"/>
    <w:rsid w:val="009E40C5"/>
    <w:rsid w:val="00A26A05"/>
    <w:rsid w:val="00A634BE"/>
    <w:rsid w:val="00A668D3"/>
    <w:rsid w:val="00A845A2"/>
    <w:rsid w:val="00AD092B"/>
    <w:rsid w:val="00AF0D87"/>
    <w:rsid w:val="00BC3E0A"/>
    <w:rsid w:val="00C16E76"/>
    <w:rsid w:val="00CF2480"/>
    <w:rsid w:val="00D40146"/>
    <w:rsid w:val="00D5343B"/>
    <w:rsid w:val="00D97BA1"/>
    <w:rsid w:val="00ED2CAB"/>
    <w:rsid w:val="00F5790A"/>
    <w:rsid w:val="00FE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03C27-6519-4CFA-A1ED-51DDFB6A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40C5"/>
    <w:pPr>
      <w:widowControl w:val="0"/>
      <w:tabs>
        <w:tab w:val="left" w:pos="-720"/>
        <w:tab w:val="left" w:pos="0"/>
      </w:tabs>
      <w:suppressAutoHyphens/>
      <w:spacing w:after="0" w:line="24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9E40C5"/>
    <w:rPr>
      <w:rFonts w:ascii="Times New Roman" w:eastAsia="Times New Roman" w:hAnsi="Times New Roman" w:cs="Times New Roman"/>
      <w:spacing w:val="-3"/>
      <w:sz w:val="24"/>
      <w:szCs w:val="20"/>
    </w:rPr>
  </w:style>
  <w:style w:type="character" w:styleId="Hyperlink">
    <w:name w:val="Hyperlink"/>
    <w:uiPriority w:val="99"/>
    <w:unhideWhenUsed/>
    <w:rsid w:val="009E40C5"/>
    <w:rPr>
      <w:color w:val="0000FF"/>
      <w:u w:val="single"/>
    </w:rPr>
  </w:style>
  <w:style w:type="paragraph" w:styleId="ListParagraph">
    <w:name w:val="List Paragraph"/>
    <w:basedOn w:val="Normal"/>
    <w:uiPriority w:val="34"/>
    <w:qFormat/>
    <w:rsid w:val="009E40C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6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A05"/>
    <w:rPr>
      <w:rFonts w:ascii="Tahoma" w:hAnsi="Tahoma" w:cs="Tahoma"/>
      <w:sz w:val="16"/>
      <w:szCs w:val="16"/>
    </w:rPr>
  </w:style>
  <w:style w:type="paragraph" w:styleId="Header">
    <w:name w:val="header"/>
    <w:basedOn w:val="Normal"/>
    <w:link w:val="HeaderChar"/>
    <w:uiPriority w:val="99"/>
    <w:unhideWhenUsed/>
    <w:rsid w:val="00051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E8"/>
  </w:style>
  <w:style w:type="paragraph" w:styleId="Footer">
    <w:name w:val="footer"/>
    <w:basedOn w:val="Normal"/>
    <w:link w:val="FooterChar"/>
    <w:uiPriority w:val="99"/>
    <w:unhideWhenUsed/>
    <w:rsid w:val="00051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chistlukeshealth.org/baylorstluk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CB73A-A423-4FD5-A6B8-1296F36F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25DA06-1616-4005-B9FF-4C9A53C3C12F}">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3B17929A-2A95-4D8F-BC2A-3B323C39F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 St. Luke's Episcopal Health System</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Meddaugh, Hannah Marie</dc:creator>
  <cp:lastModifiedBy>Esquivel, Angelita R.</cp:lastModifiedBy>
  <cp:revision>2</cp:revision>
  <dcterms:created xsi:type="dcterms:W3CDTF">2017-05-19T15:10:00Z</dcterms:created>
  <dcterms:modified xsi:type="dcterms:W3CDTF">2017-05-19T15:10:00Z</dcterms:modified>
</cp:coreProperties>
</file>